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D7027" w14:textId="77777777" w:rsidR="008F4C6E" w:rsidRPr="008F4C6E" w:rsidRDefault="008F4C6E" w:rsidP="008F4C6E"/>
    <w:p w14:paraId="1377BB01" w14:textId="77777777" w:rsidR="008F4C6E" w:rsidRPr="008F4C6E" w:rsidRDefault="008F4C6E" w:rsidP="008F4C6E">
      <w:r w:rsidRPr="008F4C6E">
        <w:t>The Gold Standard Solution to Reduce Stubborn Fat</w:t>
      </w:r>
    </w:p>
    <w:p w14:paraId="734DC7F0" w14:textId="57A8FCF4" w:rsidR="008F4C6E" w:rsidRPr="008F4C6E" w:rsidRDefault="008F4C6E" w:rsidP="008F4C6E">
      <w:r w:rsidRPr="008F4C6E">
        <w:t xml:space="preserve">CLATUU ALPHA is the world No.1 </w:t>
      </w:r>
      <w:proofErr w:type="spellStart"/>
      <w:r w:rsidRPr="008F4C6E">
        <w:t>Dualsculpting</w:t>
      </w:r>
      <w:proofErr w:type="spellEnd"/>
      <w:r w:rsidRPr="008F4C6E">
        <w:t xml:space="preserve"> system with precise 360° surround cooling that achieves maximum coverage of the treatment area and provides fast and eﬀective dual handpiece fat-freezing treatments. The CLATUU system maintains a constant target temperature that prevents unwanted side eﬀects with a proven track record of dependability and clinical eﬃcacy.</w:t>
      </w:r>
    </w:p>
    <w:p w14:paraId="08FCEF4A" w14:textId="6A74AAC5" w:rsidR="008F4C6E" w:rsidRPr="008F4C6E" w:rsidRDefault="008F4C6E" w:rsidP="008F4C6E"/>
    <w:p w14:paraId="18C82CF2" w14:textId="52711089" w:rsidR="008F4C6E" w:rsidRPr="008F4C6E" w:rsidRDefault="008F4C6E" w:rsidP="008F4C6E">
      <w:r w:rsidRPr="008F4C6E">
        <w:fldChar w:fldCharType="begin"/>
      </w:r>
      <w:r w:rsidRPr="008F4C6E">
        <w:instrText xml:space="preserve"> INCLUDEPICTURE "https://www.cryomed.com.au/wp-content/uploads/2019/06/main-image-clatuu-1024x573.jpg" \* MERGEFORMATINET </w:instrText>
      </w:r>
      <w:r w:rsidRPr="008F4C6E">
        <w:fldChar w:fldCharType="separate"/>
      </w:r>
      <w:r w:rsidRPr="008F4C6E">
        <w:drawing>
          <wp:inline distT="0" distB="0" distL="0" distR="0" wp14:anchorId="569442B1" wp14:editId="10CF61DC">
            <wp:extent cx="5727700" cy="32067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3206750"/>
                    </a:xfrm>
                    <a:prstGeom prst="rect">
                      <a:avLst/>
                    </a:prstGeom>
                    <a:noFill/>
                    <a:ln>
                      <a:noFill/>
                    </a:ln>
                  </pic:spPr>
                </pic:pic>
              </a:graphicData>
            </a:graphic>
          </wp:inline>
        </w:drawing>
      </w:r>
      <w:r w:rsidRPr="008F4C6E">
        <w:fldChar w:fldCharType="end"/>
      </w:r>
    </w:p>
    <w:p w14:paraId="600E3368" w14:textId="09FC3355" w:rsidR="002C4932" w:rsidRPr="008F4C6E" w:rsidRDefault="002C4932" w:rsidP="008F4C6E"/>
    <w:p w14:paraId="2B4A0225" w14:textId="51411D1B" w:rsidR="008F4C6E" w:rsidRPr="008F4C6E" w:rsidRDefault="008F4C6E" w:rsidP="008F4C6E"/>
    <w:p w14:paraId="75938C50" w14:textId="77777777" w:rsidR="008F4C6E" w:rsidRPr="008F4C6E" w:rsidRDefault="008F4C6E" w:rsidP="008F4C6E">
      <w:r w:rsidRPr="008F4C6E">
        <w:t>Fast and Easy Applicator Exchange</w:t>
      </w:r>
    </w:p>
    <w:p w14:paraId="387ADE10" w14:textId="77777777" w:rsidR="008F4C6E" w:rsidRPr="008F4C6E" w:rsidRDefault="008F4C6E" w:rsidP="008F4C6E">
      <w:r w:rsidRPr="008F4C6E">
        <w:t>With a simple press-and-release mechanism, the CLATUU Alpha allows maximum convenience and makes switching cooling cups as simple as possible. Detaching cables or turning the system off is not required even during treatments.</w:t>
      </w:r>
    </w:p>
    <w:p w14:paraId="5CA5CF2C" w14:textId="77777777" w:rsidR="008F4C6E" w:rsidRPr="008F4C6E" w:rsidRDefault="008F4C6E" w:rsidP="008F4C6E">
      <w:r w:rsidRPr="008F4C6E">
        <w:t>Various Applicators for any Spot</w:t>
      </w:r>
    </w:p>
    <w:p w14:paraId="6009B023" w14:textId="73B479AE" w:rsidR="008F4C6E" w:rsidRDefault="008F4C6E" w:rsidP="008F4C6E">
      <w:r w:rsidRPr="008F4C6E">
        <w:t>The CLATUU ALPHA’S wide range of cooling cups are designed to perfection within our R&amp;D labs and are suitable to conform to a large variety of body shapes and patients. Each individual cup helps to achieve a variety of customized treatment plans to effectively reduce fat cells for the ultimate dual sculpting body contouring experience.</w:t>
      </w:r>
    </w:p>
    <w:p w14:paraId="6DAD0FE7" w14:textId="23480F53" w:rsidR="008F4C6E" w:rsidRDefault="008F4C6E" w:rsidP="008F4C6E"/>
    <w:p w14:paraId="3BE5177F" w14:textId="23A70E78" w:rsidR="008F4C6E" w:rsidRPr="008F4C6E" w:rsidRDefault="008F4C6E" w:rsidP="008F4C6E">
      <w:r w:rsidRPr="008F4C6E">
        <w:lastRenderedPageBreak/>
        <w:fldChar w:fldCharType="begin"/>
      </w:r>
      <w:r w:rsidRPr="008F4C6E">
        <w:instrText xml:space="preserve"> INCLUDEPICTURE "/var/folders/8b/lnhx8_4x03d76j2nhdg4jxzc0000gn/T/com.microsoft.Word/WebArchiveCopyPasteTempFiles/attachments.jpg" \* MERGEFORMATINET </w:instrText>
      </w:r>
      <w:r w:rsidRPr="008F4C6E">
        <w:fldChar w:fldCharType="separate"/>
      </w:r>
      <w:r w:rsidRPr="008F4C6E">
        <w:drawing>
          <wp:inline distT="0" distB="0" distL="0" distR="0" wp14:anchorId="7E5271CF" wp14:editId="1F254B16">
            <wp:extent cx="5727700" cy="20389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2038985"/>
                    </a:xfrm>
                    <a:prstGeom prst="rect">
                      <a:avLst/>
                    </a:prstGeom>
                    <a:noFill/>
                    <a:ln>
                      <a:noFill/>
                    </a:ln>
                  </pic:spPr>
                </pic:pic>
              </a:graphicData>
            </a:graphic>
          </wp:inline>
        </w:drawing>
      </w:r>
      <w:r w:rsidRPr="008F4C6E">
        <w:fldChar w:fldCharType="end"/>
      </w:r>
    </w:p>
    <w:p w14:paraId="5AE2E12B" w14:textId="4CE504B7" w:rsidR="008F4C6E" w:rsidRPr="008F4C6E" w:rsidRDefault="008F4C6E" w:rsidP="008F4C6E"/>
    <w:p w14:paraId="08F2AF02" w14:textId="6130A0FD" w:rsidR="008F4C6E" w:rsidRPr="008F4C6E" w:rsidRDefault="008F4C6E" w:rsidP="008F4C6E"/>
    <w:p w14:paraId="0E74238C" w14:textId="2ACEB2B8" w:rsidR="008F4C6E" w:rsidRPr="008F4C6E" w:rsidRDefault="008F4C6E" w:rsidP="008F4C6E">
      <w:r w:rsidRPr="008F4C6E">
        <w:fldChar w:fldCharType="begin"/>
      </w:r>
      <w:r w:rsidRPr="008F4C6E">
        <w:instrText xml:space="preserve"> INCLUDEPICTURE "/var/folders/8b/lnhx8_4x03d76j2nhdg4jxzc0000gn/T/com.microsoft.Word/WebArchiveCopyPasteTempFiles/clatuu-alpha-device-393x1024.jpg" \* MERGEFORMATINET </w:instrText>
      </w:r>
      <w:r w:rsidRPr="008F4C6E">
        <w:fldChar w:fldCharType="separate"/>
      </w:r>
      <w:r w:rsidRPr="008F4C6E">
        <w:drawing>
          <wp:inline distT="0" distB="0" distL="0" distR="0" wp14:anchorId="56AAFC4F" wp14:editId="3A466307">
            <wp:extent cx="1779063" cy="5266267"/>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7506" cy="5320862"/>
                    </a:xfrm>
                    <a:prstGeom prst="rect">
                      <a:avLst/>
                    </a:prstGeom>
                    <a:noFill/>
                    <a:ln>
                      <a:noFill/>
                    </a:ln>
                  </pic:spPr>
                </pic:pic>
              </a:graphicData>
            </a:graphic>
          </wp:inline>
        </w:drawing>
      </w:r>
      <w:r w:rsidRPr="008F4C6E">
        <w:fldChar w:fldCharType="end"/>
      </w:r>
    </w:p>
    <w:p w14:paraId="219CEBC5" w14:textId="77777777" w:rsidR="008F4C6E" w:rsidRPr="008F4C6E" w:rsidRDefault="008F4C6E" w:rsidP="008F4C6E"/>
    <w:p w14:paraId="000C3309" w14:textId="6F0E9A56" w:rsidR="008F4C6E" w:rsidRPr="008F4C6E" w:rsidRDefault="008F4C6E" w:rsidP="008F4C6E"/>
    <w:p w14:paraId="5C7A1A6C" w14:textId="77777777" w:rsidR="008F4C6E" w:rsidRPr="008F4C6E" w:rsidRDefault="008F4C6E" w:rsidP="008F4C6E">
      <w:r w:rsidRPr="008F4C6E">
        <w:t>Applicators Optimized for Any Treatment</w:t>
      </w:r>
    </w:p>
    <w:p w14:paraId="53548D94" w14:textId="36211AC0" w:rsidR="008F4C6E" w:rsidRPr="008F4C6E" w:rsidRDefault="008F4C6E" w:rsidP="008F4C6E">
      <w:r w:rsidRPr="008F4C6E">
        <w:t>After laborious testing and research, each individual cooling cup has been ergonomically designed to adhere to each curve of the body.</w:t>
      </w:r>
      <w:r w:rsidRPr="008F4C6E">
        <w:br/>
        <w:t>The CLATUU ALPHA has been optimized to achieve desired outcomes from head to toe.</w:t>
      </w:r>
    </w:p>
    <w:p w14:paraId="67DA67AF" w14:textId="7AD733FC" w:rsidR="008F4C6E" w:rsidRPr="008F4C6E" w:rsidRDefault="008F4C6E" w:rsidP="008F4C6E">
      <w:r w:rsidRPr="008F4C6E">
        <w:lastRenderedPageBreak/>
        <w:fldChar w:fldCharType="begin"/>
      </w:r>
      <w:r w:rsidRPr="008F4C6E">
        <w:instrText xml:space="preserve"> INCLUDEPICTURE "/var/folders/8b/lnhx8_4x03d76j2nhdg4jxzc0000gn/T/com.microsoft.Word/WebArchiveCopyPasteTempFiles/lady.jpg" \* MERGEFORMATINET </w:instrText>
      </w:r>
      <w:r w:rsidRPr="008F4C6E">
        <w:fldChar w:fldCharType="separate"/>
      </w:r>
      <w:r w:rsidRPr="008F4C6E">
        <w:drawing>
          <wp:inline distT="0" distB="0" distL="0" distR="0" wp14:anchorId="2505BAC2" wp14:editId="1065DFDC">
            <wp:extent cx="3370510" cy="574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2993" cy="5778691"/>
                    </a:xfrm>
                    <a:prstGeom prst="rect">
                      <a:avLst/>
                    </a:prstGeom>
                    <a:noFill/>
                    <a:ln>
                      <a:noFill/>
                    </a:ln>
                  </pic:spPr>
                </pic:pic>
              </a:graphicData>
            </a:graphic>
          </wp:inline>
        </w:drawing>
      </w:r>
      <w:r w:rsidRPr="008F4C6E">
        <w:fldChar w:fldCharType="end"/>
      </w:r>
    </w:p>
    <w:p w14:paraId="20C4E69A" w14:textId="3CCF5BB7" w:rsidR="008F4C6E" w:rsidRPr="008F4C6E" w:rsidRDefault="008F4C6E" w:rsidP="008F4C6E"/>
    <w:p w14:paraId="01EB0281" w14:textId="762D86FC" w:rsidR="008F4C6E" w:rsidRPr="008F4C6E" w:rsidRDefault="008F4C6E" w:rsidP="008F4C6E">
      <w:r w:rsidRPr="008F4C6E">
        <w:lastRenderedPageBreak/>
        <w:fldChar w:fldCharType="begin"/>
      </w:r>
      <w:r w:rsidRPr="008F4C6E">
        <w:instrText xml:space="preserve"> INCLUDEPICTURE "/var/folders/8b/lnhx8_4x03d76j2nhdg4jxzc0000gn/T/com.microsoft.Word/WebArchiveCopyPasteTempFiles/body-772x1024.jpg" \* MERGEFORMATINET </w:instrText>
      </w:r>
      <w:r w:rsidRPr="008F4C6E">
        <w:fldChar w:fldCharType="separate"/>
      </w:r>
      <w:r w:rsidRPr="008F4C6E">
        <w:drawing>
          <wp:inline distT="0" distB="0" distL="0" distR="0" wp14:anchorId="29F04746" wp14:editId="72BB8AE7">
            <wp:extent cx="3655004" cy="4571788"/>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749" cy="4591483"/>
                    </a:xfrm>
                    <a:prstGeom prst="rect">
                      <a:avLst/>
                    </a:prstGeom>
                    <a:noFill/>
                    <a:ln>
                      <a:noFill/>
                    </a:ln>
                  </pic:spPr>
                </pic:pic>
              </a:graphicData>
            </a:graphic>
          </wp:inline>
        </w:drawing>
      </w:r>
      <w:r w:rsidRPr="008F4C6E">
        <w:fldChar w:fldCharType="end"/>
      </w:r>
    </w:p>
    <w:p w14:paraId="79FE570A" w14:textId="77777777" w:rsidR="008F4C6E" w:rsidRPr="008F4C6E" w:rsidRDefault="008F4C6E" w:rsidP="008F4C6E"/>
    <w:p w14:paraId="1E43CCAF" w14:textId="6DC859A1" w:rsidR="008F4C6E" w:rsidRPr="008F4C6E" w:rsidRDefault="008F4C6E" w:rsidP="008F4C6E"/>
    <w:p w14:paraId="3D488BC6" w14:textId="77777777" w:rsidR="008F4C6E" w:rsidRPr="008F4C6E" w:rsidRDefault="008F4C6E" w:rsidP="008F4C6E">
      <w:r w:rsidRPr="008F4C6E">
        <w:t>Advanced Technology for Maximum Results</w:t>
      </w:r>
    </w:p>
    <w:p w14:paraId="2326F808" w14:textId="77777777" w:rsidR="008F4C6E" w:rsidRPr="008F4C6E" w:rsidRDefault="008F4C6E" w:rsidP="008F4C6E">
      <w:r w:rsidRPr="008F4C6E">
        <w:t>Having accumulated countless hours in research and development, the CLATUU ALPHA features a revolutionary approach to absolute, non-invasive body contouring through a more powerful cooling technology.</w:t>
      </w:r>
    </w:p>
    <w:p w14:paraId="2906213A" w14:textId="77777777" w:rsidR="008F4C6E" w:rsidRPr="008F4C6E" w:rsidRDefault="008F4C6E" w:rsidP="008F4C6E">
      <w:r w:rsidRPr="008F4C6E">
        <w:t>Upgraded 360° Surround Cooling</w:t>
      </w:r>
    </w:p>
    <w:p w14:paraId="6B356B22" w14:textId="77777777" w:rsidR="008F4C6E" w:rsidRPr="008F4C6E" w:rsidRDefault="008F4C6E" w:rsidP="008F4C6E">
      <w:r w:rsidRPr="008F4C6E">
        <w:t>360° Surround Cooling Technology unlike the conventional two-sided cooling methods, increases efficiency by up to 18.1%. Allowing delivery of cooling to the entire cup and in result removes fat cells more effectively.</w:t>
      </w:r>
    </w:p>
    <w:p w14:paraId="6FAF353A" w14:textId="77777777" w:rsidR="008F4C6E" w:rsidRPr="008F4C6E" w:rsidRDefault="008F4C6E" w:rsidP="008F4C6E">
      <w:proofErr w:type="spellStart"/>
      <w:r w:rsidRPr="008F4C6E">
        <w:t>Dualsculpt</w:t>
      </w:r>
      <w:proofErr w:type="spellEnd"/>
      <w:r w:rsidRPr="008F4C6E">
        <w:t xml:space="preserve"> with Applicators</w:t>
      </w:r>
      <w:r w:rsidRPr="008F4C6E">
        <w:br/>
        <w:t xml:space="preserve">The CLATUU ALPHA has the ability to have two high-speed handpiece applicators treating at the same time allowing </w:t>
      </w:r>
      <w:proofErr w:type="spellStart"/>
      <w:r w:rsidRPr="008F4C6E">
        <w:t>dualsculpting</w:t>
      </w:r>
      <w:proofErr w:type="spellEnd"/>
      <w:r w:rsidRPr="008F4C6E">
        <w:t xml:space="preserve"> to take </w:t>
      </w:r>
      <w:proofErr w:type="spellStart"/>
      <w:r w:rsidRPr="008F4C6E">
        <w:t>place.Faster</w:t>
      </w:r>
      <w:proofErr w:type="spellEnd"/>
      <w:r w:rsidRPr="008F4C6E">
        <w:t xml:space="preserve"> to Target Point</w:t>
      </w:r>
      <w:r w:rsidRPr="008F4C6E">
        <w:br/>
        <w:t>The cooling system of the CLATUU ALPHA is engineered to reach its target temperature faster than previous models, reducing the inconveniences of waiting and maximizing time efficiency for both patients and physicians.</w:t>
      </w:r>
    </w:p>
    <w:p w14:paraId="2F99E6CF" w14:textId="77777777" w:rsidR="008F4C6E" w:rsidRPr="008F4C6E" w:rsidRDefault="008F4C6E" w:rsidP="008F4C6E"/>
    <w:p w14:paraId="6B7D9F1D" w14:textId="7FD6A731" w:rsidR="008F4C6E" w:rsidRPr="008F4C6E" w:rsidRDefault="008F4C6E" w:rsidP="008F4C6E">
      <w:r w:rsidRPr="008F4C6E">
        <w:lastRenderedPageBreak/>
        <w:fldChar w:fldCharType="begin"/>
      </w:r>
      <w:r w:rsidRPr="008F4C6E">
        <w:instrText xml:space="preserve"> INCLUDEPICTURE "/var/folders/8b/lnhx8_4x03d76j2nhdg4jxzc0000gn/T/com.microsoft.Word/WebArchiveCopyPasteTempFiles/temp.jpg" \* MERGEFORMATINET </w:instrText>
      </w:r>
      <w:r w:rsidRPr="008F4C6E">
        <w:fldChar w:fldCharType="separate"/>
      </w:r>
      <w:r w:rsidRPr="008F4C6E">
        <w:drawing>
          <wp:inline distT="0" distB="0" distL="0" distR="0" wp14:anchorId="68D8EFD2" wp14:editId="43783BBA">
            <wp:extent cx="3280410" cy="2429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9019" cy="2436310"/>
                    </a:xfrm>
                    <a:prstGeom prst="rect">
                      <a:avLst/>
                    </a:prstGeom>
                    <a:noFill/>
                    <a:ln>
                      <a:noFill/>
                    </a:ln>
                  </pic:spPr>
                </pic:pic>
              </a:graphicData>
            </a:graphic>
          </wp:inline>
        </w:drawing>
      </w:r>
      <w:r w:rsidRPr="008F4C6E">
        <w:fldChar w:fldCharType="end"/>
      </w:r>
    </w:p>
    <w:p w14:paraId="3A2360C9" w14:textId="769839A4" w:rsidR="008F4C6E" w:rsidRPr="008F4C6E" w:rsidRDefault="008F4C6E" w:rsidP="008F4C6E"/>
    <w:p w14:paraId="48E83812" w14:textId="0FBBEF2C" w:rsidR="008F4C6E" w:rsidRPr="008F4C6E" w:rsidRDefault="008F4C6E" w:rsidP="008F4C6E"/>
    <w:p w14:paraId="37D31C4A" w14:textId="38F10A4A" w:rsidR="008F4C6E" w:rsidRPr="008F4C6E" w:rsidRDefault="008F4C6E" w:rsidP="008F4C6E"/>
    <w:p w14:paraId="122496B2" w14:textId="20B5EE07" w:rsidR="008F4C6E" w:rsidRPr="008F4C6E" w:rsidRDefault="008F4C6E" w:rsidP="008F4C6E"/>
    <w:p w14:paraId="7FB2691C" w14:textId="77777777" w:rsidR="008F4C6E" w:rsidRPr="008F4C6E" w:rsidRDefault="008F4C6E" w:rsidP="008F4C6E">
      <w:r w:rsidRPr="008F4C6E">
        <w:t>Adjustable Levels</w:t>
      </w:r>
      <w:r w:rsidRPr="008F4C6E">
        <w:br/>
        <w:t>Not only is the CLATUU Alpha capable of 20% stronger suction, it also provides medical practitioners with the ability to adjust both cooling and suction levels to confidently provide customized treatments for patients.</w:t>
      </w:r>
    </w:p>
    <w:p w14:paraId="7A774131" w14:textId="4897D3B5" w:rsidR="008F4C6E" w:rsidRDefault="008F4C6E" w:rsidP="008F4C6E">
      <w:r w:rsidRPr="008F4C6E">
        <w:t>Science Behind ALPHA</w:t>
      </w:r>
      <w:r w:rsidRPr="008F4C6E">
        <w:br/>
        <w:t xml:space="preserve">Each cooling applicator is engineered to target the patient’s subcutaneous fat layer without damaging surrounding tissues or nerve regions, </w:t>
      </w:r>
      <w:proofErr w:type="gramStart"/>
      <w:r w:rsidRPr="008F4C6E">
        <w:t>It</w:t>
      </w:r>
      <w:proofErr w:type="gramEnd"/>
      <w:r w:rsidRPr="008F4C6E">
        <w:t xml:space="preserve"> is through this advanced cooling technology that we are able to welcome you to the Innovative Age of ALPHA.</w:t>
      </w:r>
    </w:p>
    <w:p w14:paraId="03A1AE3C" w14:textId="6CA5E15A" w:rsidR="008F4C6E" w:rsidRDefault="008F4C6E" w:rsidP="008F4C6E"/>
    <w:p w14:paraId="32C32452" w14:textId="77777777" w:rsidR="008F4C6E" w:rsidRPr="008F4C6E" w:rsidRDefault="008F4C6E" w:rsidP="008F4C6E">
      <w:bookmarkStart w:id="0" w:name="_GoBack"/>
      <w:bookmarkEnd w:id="0"/>
    </w:p>
    <w:p w14:paraId="3FEF50AA" w14:textId="51067B60" w:rsidR="008F4C6E" w:rsidRPr="008F4C6E" w:rsidRDefault="008F4C6E" w:rsidP="008F4C6E">
      <w:r w:rsidRPr="008F4C6E">
        <w:fldChar w:fldCharType="begin"/>
      </w:r>
      <w:r w:rsidRPr="008F4C6E">
        <w:instrText xml:space="preserve"> INCLUDEPICTURE "/var/folders/8b/lnhx8_4x03d76j2nhdg4jxzc0000gn/T/com.microsoft.Word/WebArchiveCopyPasteTempFiles/alpha-1024x254.jpg" \* MERGEFORMATINET </w:instrText>
      </w:r>
      <w:r w:rsidRPr="008F4C6E">
        <w:fldChar w:fldCharType="separate"/>
      </w:r>
      <w:r w:rsidRPr="008F4C6E">
        <w:drawing>
          <wp:inline distT="0" distB="0" distL="0" distR="0" wp14:anchorId="430C0A2E" wp14:editId="35888296">
            <wp:extent cx="5727700" cy="14204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420495"/>
                    </a:xfrm>
                    <a:prstGeom prst="rect">
                      <a:avLst/>
                    </a:prstGeom>
                    <a:noFill/>
                    <a:ln>
                      <a:noFill/>
                    </a:ln>
                  </pic:spPr>
                </pic:pic>
              </a:graphicData>
            </a:graphic>
          </wp:inline>
        </w:drawing>
      </w:r>
      <w:r w:rsidRPr="008F4C6E">
        <w:fldChar w:fldCharType="end"/>
      </w:r>
    </w:p>
    <w:p w14:paraId="7E794154" w14:textId="77777777" w:rsidR="008F4C6E" w:rsidRPr="008F4C6E" w:rsidRDefault="008F4C6E" w:rsidP="008F4C6E"/>
    <w:sectPr w:rsidR="008F4C6E" w:rsidRPr="008F4C6E" w:rsidSect="00F326B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C6E"/>
    <w:rsid w:val="002C4932"/>
    <w:rsid w:val="006F3C61"/>
    <w:rsid w:val="008B6B5B"/>
    <w:rsid w:val="008F4C6E"/>
    <w:rsid w:val="00F326B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B6D1"/>
  <w15:chartTrackingRefBased/>
  <w15:docId w15:val="{815BD39F-7056-7D44-9E9E-C7E75457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ko-K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F4C6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8F4C6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C6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F4C6E"/>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8F4C6E"/>
    <w:rPr>
      <w:rFonts w:asciiTheme="majorHAnsi" w:eastAsiaTheme="majorEastAsia" w:hAnsiTheme="majorHAnsi" w:cstheme="majorBidi"/>
      <w:i/>
      <w:iCs/>
      <w:color w:val="2F5496" w:themeColor="accent1" w:themeShade="BF"/>
    </w:rPr>
  </w:style>
  <w:style w:type="paragraph" w:customStyle="1" w:styleId="with-divider--centered">
    <w:name w:val="with-divider--centered"/>
    <w:basedOn w:val="Normal"/>
    <w:rsid w:val="008F4C6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F4C6E"/>
  </w:style>
  <w:style w:type="character" w:styleId="Strong">
    <w:name w:val="Strong"/>
    <w:basedOn w:val="DefaultParagraphFont"/>
    <w:uiPriority w:val="22"/>
    <w:qFormat/>
    <w:rsid w:val="008F4C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857054">
      <w:bodyDiv w:val="1"/>
      <w:marLeft w:val="0"/>
      <w:marRight w:val="0"/>
      <w:marTop w:val="0"/>
      <w:marBottom w:val="0"/>
      <w:divBdr>
        <w:top w:val="none" w:sz="0" w:space="0" w:color="auto"/>
        <w:left w:val="none" w:sz="0" w:space="0" w:color="auto"/>
        <w:bottom w:val="none" w:sz="0" w:space="0" w:color="auto"/>
        <w:right w:val="none" w:sz="0" w:space="0" w:color="auto"/>
      </w:divBdr>
    </w:div>
    <w:div w:id="418448260">
      <w:bodyDiv w:val="1"/>
      <w:marLeft w:val="0"/>
      <w:marRight w:val="0"/>
      <w:marTop w:val="0"/>
      <w:marBottom w:val="0"/>
      <w:divBdr>
        <w:top w:val="none" w:sz="0" w:space="0" w:color="auto"/>
        <w:left w:val="none" w:sz="0" w:space="0" w:color="auto"/>
        <w:bottom w:val="none" w:sz="0" w:space="0" w:color="auto"/>
        <w:right w:val="none" w:sz="0" w:space="0" w:color="auto"/>
      </w:divBdr>
    </w:div>
    <w:div w:id="676351558">
      <w:bodyDiv w:val="1"/>
      <w:marLeft w:val="0"/>
      <w:marRight w:val="0"/>
      <w:marTop w:val="0"/>
      <w:marBottom w:val="0"/>
      <w:divBdr>
        <w:top w:val="none" w:sz="0" w:space="0" w:color="auto"/>
        <w:left w:val="none" w:sz="0" w:space="0" w:color="auto"/>
        <w:bottom w:val="none" w:sz="0" w:space="0" w:color="auto"/>
        <w:right w:val="none" w:sz="0" w:space="0" w:color="auto"/>
      </w:divBdr>
    </w:div>
    <w:div w:id="836385876">
      <w:bodyDiv w:val="1"/>
      <w:marLeft w:val="0"/>
      <w:marRight w:val="0"/>
      <w:marTop w:val="0"/>
      <w:marBottom w:val="0"/>
      <w:divBdr>
        <w:top w:val="none" w:sz="0" w:space="0" w:color="auto"/>
        <w:left w:val="none" w:sz="0" w:space="0" w:color="auto"/>
        <w:bottom w:val="none" w:sz="0" w:space="0" w:color="auto"/>
        <w:right w:val="none" w:sz="0" w:space="0" w:color="auto"/>
      </w:divBdr>
    </w:div>
    <w:div w:id="887306315">
      <w:bodyDiv w:val="1"/>
      <w:marLeft w:val="0"/>
      <w:marRight w:val="0"/>
      <w:marTop w:val="0"/>
      <w:marBottom w:val="0"/>
      <w:divBdr>
        <w:top w:val="none" w:sz="0" w:space="0" w:color="auto"/>
        <w:left w:val="none" w:sz="0" w:space="0" w:color="auto"/>
        <w:bottom w:val="none" w:sz="0" w:space="0" w:color="auto"/>
        <w:right w:val="none" w:sz="0" w:space="0" w:color="auto"/>
      </w:divBdr>
    </w:div>
    <w:div w:id="1056859555">
      <w:bodyDiv w:val="1"/>
      <w:marLeft w:val="0"/>
      <w:marRight w:val="0"/>
      <w:marTop w:val="0"/>
      <w:marBottom w:val="0"/>
      <w:divBdr>
        <w:top w:val="none" w:sz="0" w:space="0" w:color="auto"/>
        <w:left w:val="none" w:sz="0" w:space="0" w:color="auto"/>
        <w:bottom w:val="none" w:sz="0" w:space="0" w:color="auto"/>
        <w:right w:val="none" w:sz="0" w:space="0" w:color="auto"/>
      </w:divBdr>
    </w:div>
    <w:div w:id="1069770573">
      <w:bodyDiv w:val="1"/>
      <w:marLeft w:val="0"/>
      <w:marRight w:val="0"/>
      <w:marTop w:val="0"/>
      <w:marBottom w:val="0"/>
      <w:divBdr>
        <w:top w:val="none" w:sz="0" w:space="0" w:color="auto"/>
        <w:left w:val="none" w:sz="0" w:space="0" w:color="auto"/>
        <w:bottom w:val="none" w:sz="0" w:space="0" w:color="auto"/>
        <w:right w:val="none" w:sz="0" w:space="0" w:color="auto"/>
      </w:divBdr>
    </w:div>
    <w:div w:id="1167555029">
      <w:bodyDiv w:val="1"/>
      <w:marLeft w:val="0"/>
      <w:marRight w:val="0"/>
      <w:marTop w:val="0"/>
      <w:marBottom w:val="0"/>
      <w:divBdr>
        <w:top w:val="none" w:sz="0" w:space="0" w:color="auto"/>
        <w:left w:val="none" w:sz="0" w:space="0" w:color="auto"/>
        <w:bottom w:val="none" w:sz="0" w:space="0" w:color="auto"/>
        <w:right w:val="none" w:sz="0" w:space="0" w:color="auto"/>
      </w:divBdr>
    </w:div>
    <w:div w:id="1383941913">
      <w:bodyDiv w:val="1"/>
      <w:marLeft w:val="0"/>
      <w:marRight w:val="0"/>
      <w:marTop w:val="0"/>
      <w:marBottom w:val="0"/>
      <w:divBdr>
        <w:top w:val="none" w:sz="0" w:space="0" w:color="auto"/>
        <w:left w:val="none" w:sz="0" w:space="0" w:color="auto"/>
        <w:bottom w:val="none" w:sz="0" w:space="0" w:color="auto"/>
        <w:right w:val="none" w:sz="0" w:space="0" w:color="auto"/>
      </w:divBdr>
      <w:divsChild>
        <w:div w:id="1451627542">
          <w:marLeft w:val="0"/>
          <w:marRight w:val="0"/>
          <w:marTop w:val="0"/>
          <w:marBottom w:val="0"/>
          <w:divBdr>
            <w:top w:val="none" w:sz="0" w:space="0" w:color="auto"/>
            <w:left w:val="none" w:sz="0" w:space="0" w:color="auto"/>
            <w:bottom w:val="none" w:sz="0" w:space="0" w:color="auto"/>
            <w:right w:val="none" w:sz="0" w:space="0" w:color="auto"/>
          </w:divBdr>
          <w:divsChild>
            <w:div w:id="569199477">
              <w:marLeft w:val="0"/>
              <w:marRight w:val="0"/>
              <w:marTop w:val="0"/>
              <w:marBottom w:val="0"/>
              <w:divBdr>
                <w:top w:val="none" w:sz="0" w:space="0" w:color="auto"/>
                <w:left w:val="none" w:sz="0" w:space="0" w:color="auto"/>
                <w:bottom w:val="none" w:sz="0" w:space="0" w:color="auto"/>
                <w:right w:val="none" w:sz="0" w:space="0" w:color="auto"/>
              </w:divBdr>
              <w:divsChild>
                <w:div w:id="9203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4277">
          <w:marLeft w:val="0"/>
          <w:marRight w:val="0"/>
          <w:marTop w:val="0"/>
          <w:marBottom w:val="0"/>
          <w:divBdr>
            <w:top w:val="none" w:sz="0" w:space="0" w:color="auto"/>
            <w:left w:val="none" w:sz="0" w:space="0" w:color="auto"/>
            <w:bottom w:val="none" w:sz="0" w:space="0" w:color="auto"/>
            <w:right w:val="none" w:sz="0" w:space="0" w:color="auto"/>
          </w:divBdr>
          <w:divsChild>
            <w:div w:id="1874152774">
              <w:marLeft w:val="0"/>
              <w:marRight w:val="0"/>
              <w:marTop w:val="0"/>
              <w:marBottom w:val="0"/>
              <w:divBdr>
                <w:top w:val="none" w:sz="0" w:space="0" w:color="auto"/>
                <w:left w:val="none" w:sz="0" w:space="0" w:color="auto"/>
                <w:bottom w:val="none" w:sz="0" w:space="0" w:color="auto"/>
                <w:right w:val="none" w:sz="0" w:space="0" w:color="auto"/>
              </w:divBdr>
              <w:divsChild>
                <w:div w:id="369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90214">
      <w:bodyDiv w:val="1"/>
      <w:marLeft w:val="0"/>
      <w:marRight w:val="0"/>
      <w:marTop w:val="0"/>
      <w:marBottom w:val="0"/>
      <w:divBdr>
        <w:top w:val="none" w:sz="0" w:space="0" w:color="auto"/>
        <w:left w:val="none" w:sz="0" w:space="0" w:color="auto"/>
        <w:bottom w:val="none" w:sz="0" w:space="0" w:color="auto"/>
        <w:right w:val="none" w:sz="0" w:space="0" w:color="auto"/>
      </w:divBdr>
    </w:div>
    <w:div w:id="1636255997">
      <w:bodyDiv w:val="1"/>
      <w:marLeft w:val="0"/>
      <w:marRight w:val="0"/>
      <w:marTop w:val="0"/>
      <w:marBottom w:val="0"/>
      <w:divBdr>
        <w:top w:val="none" w:sz="0" w:space="0" w:color="auto"/>
        <w:left w:val="none" w:sz="0" w:space="0" w:color="auto"/>
        <w:bottom w:val="none" w:sz="0" w:space="0" w:color="auto"/>
        <w:right w:val="none" w:sz="0" w:space="0" w:color="auto"/>
      </w:divBdr>
    </w:div>
    <w:div w:id="1696037301">
      <w:bodyDiv w:val="1"/>
      <w:marLeft w:val="0"/>
      <w:marRight w:val="0"/>
      <w:marTop w:val="0"/>
      <w:marBottom w:val="0"/>
      <w:divBdr>
        <w:top w:val="none" w:sz="0" w:space="0" w:color="auto"/>
        <w:left w:val="none" w:sz="0" w:space="0" w:color="auto"/>
        <w:bottom w:val="none" w:sz="0" w:space="0" w:color="auto"/>
        <w:right w:val="none" w:sz="0" w:space="0" w:color="auto"/>
      </w:divBdr>
    </w:div>
    <w:div w:id="1911689006">
      <w:bodyDiv w:val="1"/>
      <w:marLeft w:val="0"/>
      <w:marRight w:val="0"/>
      <w:marTop w:val="0"/>
      <w:marBottom w:val="0"/>
      <w:divBdr>
        <w:top w:val="none" w:sz="0" w:space="0" w:color="auto"/>
        <w:left w:val="none" w:sz="0" w:space="0" w:color="auto"/>
        <w:bottom w:val="none" w:sz="0" w:space="0" w:color="auto"/>
        <w:right w:val="none" w:sz="0" w:space="0" w:color="auto"/>
      </w:divBdr>
    </w:div>
    <w:div w:id="201360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Cryomed 1</dc:creator>
  <cp:keywords/>
  <dc:description/>
  <cp:lastModifiedBy>Cryomed 1</cp:lastModifiedBy>
  <cp:revision>1</cp:revision>
  <dcterms:created xsi:type="dcterms:W3CDTF">2019-10-09T06:49:00Z</dcterms:created>
  <dcterms:modified xsi:type="dcterms:W3CDTF">2019-10-09T06:55:00Z</dcterms:modified>
</cp:coreProperties>
</file>