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A1343" w14:textId="0F8057D3" w:rsidR="007968DC" w:rsidRPr="005507F5" w:rsidRDefault="00BF6D31" w:rsidP="007968DC">
      <w:pPr>
        <w:jc w:val="center"/>
        <w:rPr>
          <w:rFonts w:ascii="Helvetica Neue" w:hAnsi="Helvetica Neue"/>
          <w:sz w:val="28"/>
          <w:szCs w:val="28"/>
        </w:rPr>
      </w:pPr>
      <w:r>
        <w:rPr>
          <w:rFonts w:ascii="Helvetica Neue" w:hAnsi="Helvetica Neue"/>
          <w:sz w:val="28"/>
          <w:szCs w:val="28"/>
        </w:rPr>
        <w:t>LED</w:t>
      </w:r>
    </w:p>
    <w:p w14:paraId="6D95D821" w14:textId="0D074C32" w:rsidR="007968DC" w:rsidRPr="005507F5" w:rsidRDefault="005507F5" w:rsidP="007968DC">
      <w:pPr>
        <w:jc w:val="center"/>
        <w:rPr>
          <w:rFonts w:ascii="Helvetica Neue" w:hAnsi="Helvetica Neue"/>
          <w:sz w:val="28"/>
          <w:szCs w:val="28"/>
          <w:u w:val="single"/>
        </w:rPr>
      </w:pPr>
      <w:r w:rsidRPr="005507F5">
        <w:rPr>
          <w:rFonts w:ascii="Helvetica Neue" w:hAnsi="Helvetica Neue"/>
          <w:sz w:val="28"/>
          <w:szCs w:val="28"/>
        </w:rPr>
        <w:t>Sample</w:t>
      </w:r>
      <w:r w:rsidR="007968DC" w:rsidRPr="005507F5">
        <w:rPr>
          <w:rFonts w:ascii="Helvetica Neue" w:hAnsi="Helvetica Neue"/>
          <w:sz w:val="28"/>
          <w:szCs w:val="28"/>
        </w:rPr>
        <w:t xml:space="preserve"> Consent Form</w:t>
      </w:r>
    </w:p>
    <w:p w14:paraId="525183A0" w14:textId="614D2E3B" w:rsidR="001C1F9F" w:rsidRPr="00857AFC" w:rsidRDefault="001C1F9F" w:rsidP="007968DC">
      <w:pPr>
        <w:rPr>
          <w:b/>
          <w:sz w:val="22"/>
          <w:szCs w:val="22"/>
          <w:u w:val="single"/>
        </w:rPr>
      </w:pPr>
    </w:p>
    <w:p w14:paraId="1C3381AB" w14:textId="4F18AC32" w:rsidR="001C1F9F" w:rsidRPr="00857AFC" w:rsidRDefault="00BF6D31" w:rsidP="001C1F9F">
      <w:pPr>
        <w:rPr>
          <w:sz w:val="22"/>
          <w:szCs w:val="22"/>
        </w:rPr>
      </w:pPr>
      <w:r>
        <w:rPr>
          <w:sz w:val="22"/>
          <w:szCs w:val="22"/>
        </w:rPr>
        <w:t>LED</w:t>
      </w:r>
      <w:r w:rsidR="001C1F9F" w:rsidRPr="00857AFC">
        <w:rPr>
          <w:sz w:val="22"/>
          <w:szCs w:val="22"/>
        </w:rPr>
        <w:t xml:space="preserve"> is a new approach to </w:t>
      </w:r>
      <w:proofErr w:type="spellStart"/>
      <w:r w:rsidR="001C1F9F" w:rsidRPr="00857AFC">
        <w:rPr>
          <w:sz w:val="22"/>
          <w:szCs w:val="22"/>
        </w:rPr>
        <w:t>maximise</w:t>
      </w:r>
      <w:proofErr w:type="spellEnd"/>
      <w:r w:rsidR="001C1F9F" w:rsidRPr="00857AFC">
        <w:rPr>
          <w:sz w:val="22"/>
          <w:szCs w:val="22"/>
        </w:rPr>
        <w:t xml:space="preserve"> facial rejuvenation by ways that are non-invasive, respecting the physiology and biology of the skin and muscles. Unlike IPL and other lasers that rely on thermal injury to prompt the skin to repair </w:t>
      </w:r>
      <w:proofErr w:type="spellStart"/>
      <w:proofErr w:type="gramStart"/>
      <w:r w:rsidR="001C1F9F" w:rsidRPr="00857AFC">
        <w:rPr>
          <w:sz w:val="22"/>
          <w:szCs w:val="22"/>
        </w:rPr>
        <w:t>it’s</w:t>
      </w:r>
      <w:proofErr w:type="gramEnd"/>
      <w:r w:rsidR="001C1F9F" w:rsidRPr="00857AFC">
        <w:rPr>
          <w:sz w:val="22"/>
          <w:szCs w:val="22"/>
        </w:rPr>
        <w:t xml:space="preserve"> self</w:t>
      </w:r>
      <w:proofErr w:type="spellEnd"/>
      <w:r w:rsidR="001C1F9F" w:rsidRPr="00857AFC">
        <w:rPr>
          <w:sz w:val="22"/>
          <w:szCs w:val="22"/>
        </w:rPr>
        <w:t xml:space="preserve">, </w:t>
      </w:r>
      <w:r>
        <w:rPr>
          <w:sz w:val="22"/>
          <w:szCs w:val="22"/>
        </w:rPr>
        <w:t xml:space="preserve">LED </w:t>
      </w:r>
      <w:r w:rsidR="001C1F9F" w:rsidRPr="00857AFC">
        <w:rPr>
          <w:sz w:val="22"/>
          <w:szCs w:val="22"/>
        </w:rPr>
        <w:t>light emitting diodes (LED) do not produce any heat. They stimulate naturally occurring regeneration and repair processes of the skin.</w:t>
      </w:r>
    </w:p>
    <w:p w14:paraId="7F025037" w14:textId="77777777" w:rsidR="001C1F9F" w:rsidRPr="00857AFC" w:rsidRDefault="001C1F9F" w:rsidP="001C1F9F">
      <w:pPr>
        <w:rPr>
          <w:sz w:val="22"/>
          <w:szCs w:val="22"/>
        </w:rPr>
      </w:pPr>
    </w:p>
    <w:p w14:paraId="16CC38AE" w14:textId="5E804E93" w:rsidR="001C1F9F" w:rsidRPr="00857AFC" w:rsidRDefault="001C1F9F" w:rsidP="001C1F9F">
      <w:pPr>
        <w:rPr>
          <w:sz w:val="22"/>
          <w:szCs w:val="22"/>
        </w:rPr>
      </w:pPr>
      <w:r w:rsidRPr="00857AFC">
        <w:rPr>
          <w:sz w:val="22"/>
          <w:szCs w:val="22"/>
        </w:rPr>
        <w:t xml:space="preserve">The </w:t>
      </w:r>
      <w:r w:rsidR="00BF6D31">
        <w:rPr>
          <w:sz w:val="22"/>
          <w:szCs w:val="22"/>
        </w:rPr>
        <w:t>LED</w:t>
      </w:r>
      <w:r w:rsidRPr="00857AFC">
        <w:rPr>
          <w:sz w:val="22"/>
          <w:szCs w:val="22"/>
        </w:rPr>
        <w:t xml:space="preserve"> </w:t>
      </w:r>
      <w:r w:rsidR="00BF6D31">
        <w:rPr>
          <w:sz w:val="22"/>
          <w:szCs w:val="22"/>
        </w:rPr>
        <w:t>may</w:t>
      </w:r>
      <w:r w:rsidRPr="00857AFC">
        <w:rPr>
          <w:sz w:val="22"/>
          <w:szCs w:val="22"/>
        </w:rPr>
        <w:t xml:space="preserve"> improve </w:t>
      </w:r>
      <w:proofErr w:type="gramStart"/>
      <w:r w:rsidRPr="00857AFC">
        <w:rPr>
          <w:sz w:val="22"/>
          <w:szCs w:val="22"/>
        </w:rPr>
        <w:t>hyperpigmentation ,</w:t>
      </w:r>
      <w:proofErr w:type="gramEnd"/>
      <w:r w:rsidRPr="00857AFC">
        <w:rPr>
          <w:sz w:val="22"/>
          <w:szCs w:val="22"/>
        </w:rPr>
        <w:t xml:space="preserve"> redness and reduce the signs caused by the skin’s natural ageing </w:t>
      </w:r>
      <w:r w:rsidR="00DE56DC" w:rsidRPr="00857AFC">
        <w:rPr>
          <w:sz w:val="22"/>
          <w:szCs w:val="22"/>
        </w:rPr>
        <w:t>process</w:t>
      </w:r>
      <w:r w:rsidRPr="00857AFC">
        <w:rPr>
          <w:sz w:val="22"/>
          <w:szCs w:val="22"/>
        </w:rPr>
        <w:t xml:space="preserve">. </w:t>
      </w:r>
      <w:proofErr w:type="spellStart"/>
      <w:r w:rsidRPr="00857AFC">
        <w:rPr>
          <w:sz w:val="22"/>
          <w:szCs w:val="22"/>
        </w:rPr>
        <w:t>Photobiostimulation</w:t>
      </w:r>
      <w:proofErr w:type="spellEnd"/>
      <w:r w:rsidRPr="00857AFC">
        <w:rPr>
          <w:sz w:val="22"/>
          <w:szCs w:val="22"/>
        </w:rPr>
        <w:t xml:space="preserve"> is an excellent way to increase collagen production in the skin, keeping it younger and healthier looking longer. </w:t>
      </w:r>
    </w:p>
    <w:p w14:paraId="33A737DD" w14:textId="77777777" w:rsidR="001C1F9F" w:rsidRPr="00857AFC" w:rsidRDefault="001C1F9F" w:rsidP="001C1F9F">
      <w:pPr>
        <w:rPr>
          <w:sz w:val="22"/>
          <w:szCs w:val="22"/>
        </w:rPr>
      </w:pPr>
    </w:p>
    <w:p w14:paraId="3116EC28" w14:textId="77777777" w:rsidR="001C1F9F" w:rsidRPr="00857AFC" w:rsidRDefault="001C1F9F" w:rsidP="001C1F9F">
      <w:pPr>
        <w:rPr>
          <w:sz w:val="22"/>
          <w:szCs w:val="22"/>
        </w:rPr>
      </w:pPr>
      <w:r w:rsidRPr="00857AFC">
        <w:rPr>
          <w:sz w:val="22"/>
          <w:szCs w:val="22"/>
        </w:rPr>
        <w:t xml:space="preserve">These results will occur gradually during the treatment series, an average of 10 to 12 treatments are required. The number may very </w:t>
      </w:r>
      <w:proofErr w:type="gramStart"/>
      <w:r w:rsidRPr="00857AFC">
        <w:rPr>
          <w:sz w:val="22"/>
          <w:szCs w:val="22"/>
        </w:rPr>
        <w:t>depending</w:t>
      </w:r>
      <w:proofErr w:type="gramEnd"/>
      <w:r w:rsidRPr="00857AFC">
        <w:rPr>
          <w:sz w:val="22"/>
          <w:szCs w:val="22"/>
        </w:rPr>
        <w:t xml:space="preserve"> the response. </w:t>
      </w:r>
    </w:p>
    <w:p w14:paraId="576E9053" w14:textId="77777777" w:rsidR="001C1F9F" w:rsidRPr="00857AFC" w:rsidRDefault="001C1F9F" w:rsidP="001C1F9F">
      <w:pPr>
        <w:rPr>
          <w:sz w:val="22"/>
          <w:szCs w:val="22"/>
        </w:rPr>
      </w:pPr>
    </w:p>
    <w:p w14:paraId="47A3992B" w14:textId="77777777" w:rsidR="001C1F9F" w:rsidRPr="00857AFC" w:rsidRDefault="00DE56DC" w:rsidP="001C1F9F">
      <w:pPr>
        <w:rPr>
          <w:sz w:val="22"/>
          <w:szCs w:val="22"/>
        </w:rPr>
      </w:pPr>
      <w:r w:rsidRPr="00857AFC">
        <w:rPr>
          <w:sz w:val="22"/>
          <w:szCs w:val="22"/>
        </w:rPr>
        <w:t>Due the</w:t>
      </w:r>
      <w:r w:rsidR="001C1F9F" w:rsidRPr="00857AFC">
        <w:rPr>
          <w:sz w:val="22"/>
          <w:szCs w:val="22"/>
        </w:rPr>
        <w:t xml:space="preserve"> nature of LED light, photosensitizing medications as well as illnesses that cause photosen</w:t>
      </w:r>
      <w:r w:rsidR="00EC4DE5" w:rsidRPr="00857AFC">
        <w:rPr>
          <w:sz w:val="22"/>
          <w:szCs w:val="22"/>
        </w:rPr>
        <w:t xml:space="preserve">sitivity are considered contraindications to the treatment. Advise the therapist of any medications that you may be taking and of your medical history. </w:t>
      </w:r>
    </w:p>
    <w:p w14:paraId="6A37D85E" w14:textId="77777777" w:rsidR="00EC4DE5" w:rsidRPr="00857AFC" w:rsidRDefault="00EC4DE5" w:rsidP="001C1F9F">
      <w:pPr>
        <w:rPr>
          <w:sz w:val="22"/>
          <w:szCs w:val="22"/>
        </w:rPr>
      </w:pPr>
    </w:p>
    <w:p w14:paraId="7B746E81" w14:textId="525A60A5" w:rsidR="00EC4DE5" w:rsidRPr="00857AFC" w:rsidRDefault="00EC4DE5" w:rsidP="001C1F9F">
      <w:pPr>
        <w:rPr>
          <w:sz w:val="22"/>
          <w:szCs w:val="22"/>
        </w:rPr>
      </w:pPr>
      <w:r w:rsidRPr="00857AFC">
        <w:rPr>
          <w:sz w:val="22"/>
          <w:szCs w:val="22"/>
        </w:rPr>
        <w:t xml:space="preserve">The light used during </w:t>
      </w:r>
      <w:r w:rsidR="00BF6D31">
        <w:rPr>
          <w:sz w:val="22"/>
          <w:szCs w:val="22"/>
        </w:rPr>
        <w:t>LED</w:t>
      </w:r>
      <w:r w:rsidRPr="00857AFC">
        <w:rPr>
          <w:sz w:val="22"/>
          <w:szCs w:val="22"/>
        </w:rPr>
        <w:t xml:space="preserve"> treatments is </w:t>
      </w:r>
      <w:proofErr w:type="gramStart"/>
      <w:r w:rsidRPr="00857AFC">
        <w:rPr>
          <w:sz w:val="22"/>
          <w:szCs w:val="22"/>
        </w:rPr>
        <w:t>similar to</w:t>
      </w:r>
      <w:proofErr w:type="gramEnd"/>
      <w:r w:rsidRPr="00857AFC">
        <w:rPr>
          <w:sz w:val="22"/>
          <w:szCs w:val="22"/>
        </w:rPr>
        <w:t xml:space="preserve"> natural day light and can</w:t>
      </w:r>
      <w:r w:rsidR="00DE56DC" w:rsidRPr="00857AFC">
        <w:rPr>
          <w:sz w:val="22"/>
          <w:szCs w:val="22"/>
        </w:rPr>
        <w:t>’</w:t>
      </w:r>
      <w:r w:rsidRPr="00857AFC">
        <w:rPr>
          <w:sz w:val="22"/>
          <w:szCs w:val="22"/>
        </w:rPr>
        <w:t xml:space="preserve">t cause any allergic reaction. Some skins may experience momentary redness following a treatment. </w:t>
      </w:r>
    </w:p>
    <w:p w14:paraId="3CC03B55" w14:textId="77777777" w:rsidR="00EC4DE5" w:rsidRPr="00857AFC" w:rsidRDefault="00EC4DE5" w:rsidP="001C1F9F">
      <w:pPr>
        <w:rPr>
          <w:sz w:val="22"/>
          <w:szCs w:val="22"/>
        </w:rPr>
      </w:pPr>
    </w:p>
    <w:p w14:paraId="35B0F815" w14:textId="77777777" w:rsidR="00EC4DE5" w:rsidRPr="00857AFC" w:rsidRDefault="00EC4DE5" w:rsidP="001C1F9F">
      <w:pPr>
        <w:rPr>
          <w:sz w:val="22"/>
          <w:szCs w:val="22"/>
        </w:rPr>
      </w:pPr>
      <w:r w:rsidRPr="00857AFC">
        <w:rPr>
          <w:sz w:val="22"/>
          <w:szCs w:val="22"/>
        </w:rPr>
        <w:t xml:space="preserve">Individuals prone to dizziness may experience discomfort. These reactions are temporary and with no consequence. </w:t>
      </w:r>
    </w:p>
    <w:p w14:paraId="612A0D0D" w14:textId="77777777" w:rsidR="00EC4DE5" w:rsidRPr="00857AFC" w:rsidRDefault="00EC4DE5" w:rsidP="001C1F9F">
      <w:pPr>
        <w:rPr>
          <w:sz w:val="22"/>
          <w:szCs w:val="22"/>
        </w:rPr>
      </w:pPr>
    </w:p>
    <w:p w14:paraId="25439A3E" w14:textId="77777777" w:rsidR="00EC4DE5" w:rsidRPr="00857AFC" w:rsidRDefault="00EC4DE5" w:rsidP="001C1F9F">
      <w:pPr>
        <w:rPr>
          <w:sz w:val="22"/>
          <w:szCs w:val="22"/>
        </w:rPr>
      </w:pPr>
      <w:r w:rsidRPr="00857AFC">
        <w:rPr>
          <w:sz w:val="22"/>
          <w:szCs w:val="22"/>
        </w:rPr>
        <w:t xml:space="preserve">The result of any treatment depends upon the individual skin metabolism of each person. It is important to understand that the speed at which results are achieved as well as the outcome can never be exactly predicted. The number of treatments </w:t>
      </w:r>
      <w:r w:rsidR="001D0ED3" w:rsidRPr="00857AFC">
        <w:rPr>
          <w:sz w:val="22"/>
          <w:szCs w:val="22"/>
        </w:rPr>
        <w:t xml:space="preserve">sessions that will be needed will be estimated approximately and may change during the course of the treatments series. </w:t>
      </w:r>
    </w:p>
    <w:p w14:paraId="2D81134B" w14:textId="77777777" w:rsidR="001D0ED3" w:rsidRPr="00857AFC" w:rsidRDefault="001D0ED3" w:rsidP="001C1F9F">
      <w:pPr>
        <w:rPr>
          <w:sz w:val="22"/>
          <w:szCs w:val="22"/>
        </w:rPr>
      </w:pPr>
    </w:p>
    <w:p w14:paraId="4BCDE4C2" w14:textId="1B3E62EA" w:rsidR="001D0ED3" w:rsidRPr="00857AFC" w:rsidRDefault="001D0ED3" w:rsidP="001C1F9F">
      <w:pPr>
        <w:rPr>
          <w:sz w:val="22"/>
          <w:szCs w:val="22"/>
        </w:rPr>
      </w:pPr>
      <w:r w:rsidRPr="00857AFC">
        <w:rPr>
          <w:sz w:val="22"/>
          <w:szCs w:val="22"/>
        </w:rPr>
        <w:t xml:space="preserve">It is </w:t>
      </w:r>
      <w:r w:rsidR="00A30396" w:rsidRPr="00857AFC">
        <w:rPr>
          <w:sz w:val="22"/>
          <w:szCs w:val="22"/>
        </w:rPr>
        <w:t>important that you attend your scheduled appointments in order to obtain the best possible results.</w:t>
      </w:r>
    </w:p>
    <w:p w14:paraId="43657ACE" w14:textId="77777777" w:rsidR="00A30396" w:rsidRPr="00857AFC" w:rsidRDefault="00A30396" w:rsidP="001C1F9F">
      <w:pPr>
        <w:rPr>
          <w:sz w:val="22"/>
          <w:szCs w:val="22"/>
        </w:rPr>
      </w:pPr>
    </w:p>
    <w:p w14:paraId="27251BD6" w14:textId="180589F0" w:rsidR="00A30396" w:rsidRPr="00857AFC" w:rsidRDefault="00A30396" w:rsidP="001C1F9F">
      <w:pPr>
        <w:rPr>
          <w:sz w:val="22"/>
          <w:szCs w:val="22"/>
        </w:rPr>
      </w:pPr>
      <w:r w:rsidRPr="00857AFC">
        <w:rPr>
          <w:sz w:val="22"/>
          <w:szCs w:val="22"/>
        </w:rPr>
        <w:t>There is no Guarantee that the achieved results will match the results that are desired. Some skin conditions are due to underlying problems, which, if not resolved, may cause the condition to reappear once the treatment series is completed. Furthermore, skin ageing is a natural process that cannot be stopped, although it maybe slowed down. It is therefore strongly recommended to follow a maintenance program in order to maintain results.</w:t>
      </w:r>
    </w:p>
    <w:p w14:paraId="27897C54" w14:textId="77777777" w:rsidR="00A30396" w:rsidRPr="00857AFC" w:rsidRDefault="00A30396" w:rsidP="001C1F9F">
      <w:pPr>
        <w:rPr>
          <w:sz w:val="22"/>
          <w:szCs w:val="22"/>
        </w:rPr>
      </w:pPr>
    </w:p>
    <w:p w14:paraId="60736892" w14:textId="3248F2CC" w:rsidR="00A30396" w:rsidRPr="00857AFC" w:rsidRDefault="00E340A6" w:rsidP="001C1F9F">
      <w:pPr>
        <w:rPr>
          <w:sz w:val="22"/>
          <w:szCs w:val="22"/>
        </w:rPr>
      </w:pPr>
      <w:r w:rsidRPr="00857AFC">
        <w:rPr>
          <w:sz w:val="22"/>
          <w:szCs w:val="22"/>
        </w:rPr>
        <w:t xml:space="preserve">I have read all the above explanation and recommendation regarding </w:t>
      </w:r>
      <w:r w:rsidR="00BF6D31">
        <w:rPr>
          <w:sz w:val="22"/>
          <w:szCs w:val="22"/>
        </w:rPr>
        <w:t>LED</w:t>
      </w:r>
      <w:r w:rsidRPr="00857AFC">
        <w:rPr>
          <w:sz w:val="22"/>
          <w:szCs w:val="22"/>
        </w:rPr>
        <w:t xml:space="preserve"> treatments. I understand the </w:t>
      </w:r>
      <w:r w:rsidR="00223F3E" w:rsidRPr="00857AFC">
        <w:rPr>
          <w:sz w:val="22"/>
          <w:szCs w:val="22"/>
        </w:rPr>
        <w:t>advantages</w:t>
      </w:r>
      <w:r w:rsidRPr="00857AFC">
        <w:rPr>
          <w:sz w:val="22"/>
          <w:szCs w:val="22"/>
        </w:rPr>
        <w:t xml:space="preserve"> and the limitations of the treatment. I agree to follow the </w:t>
      </w:r>
      <w:r w:rsidR="00223F3E" w:rsidRPr="00857AFC">
        <w:rPr>
          <w:sz w:val="22"/>
          <w:szCs w:val="22"/>
        </w:rPr>
        <w:t>recommendations</w:t>
      </w:r>
      <w:r w:rsidRPr="00857AFC">
        <w:rPr>
          <w:sz w:val="22"/>
          <w:szCs w:val="22"/>
        </w:rPr>
        <w:t xml:space="preserve"> given to me by my therapist or aesthetician in order to achieve the best results. I understand that there </w:t>
      </w:r>
      <w:r w:rsidR="00223F3E" w:rsidRPr="00857AFC">
        <w:rPr>
          <w:sz w:val="22"/>
          <w:szCs w:val="22"/>
        </w:rPr>
        <w:t xml:space="preserve">are no guaranteed results and that maintenance is necessary. </w:t>
      </w:r>
    </w:p>
    <w:p w14:paraId="5373187F" w14:textId="77777777" w:rsidR="00223F3E" w:rsidRPr="00857AFC" w:rsidRDefault="00223F3E" w:rsidP="001C1F9F">
      <w:pPr>
        <w:rPr>
          <w:sz w:val="22"/>
          <w:szCs w:val="22"/>
        </w:rPr>
      </w:pPr>
    </w:p>
    <w:p w14:paraId="017F9110" w14:textId="338CCC1D" w:rsidR="00223F3E" w:rsidRPr="00857AFC" w:rsidRDefault="00223F3E" w:rsidP="001C1F9F">
      <w:pPr>
        <w:rPr>
          <w:sz w:val="22"/>
          <w:szCs w:val="22"/>
        </w:rPr>
      </w:pPr>
      <w:r w:rsidRPr="00857AFC">
        <w:rPr>
          <w:sz w:val="22"/>
          <w:szCs w:val="22"/>
        </w:rPr>
        <w:t>Client Name: __________________________________________________________________________________________________</w:t>
      </w:r>
    </w:p>
    <w:p w14:paraId="30CC956A" w14:textId="77777777" w:rsidR="00223F3E" w:rsidRPr="00857AFC" w:rsidRDefault="00223F3E" w:rsidP="001C1F9F">
      <w:pPr>
        <w:rPr>
          <w:sz w:val="22"/>
          <w:szCs w:val="22"/>
        </w:rPr>
      </w:pPr>
    </w:p>
    <w:p w14:paraId="3B7F4EC0" w14:textId="0AA607B5" w:rsidR="00223F3E" w:rsidRPr="00857AFC" w:rsidRDefault="00223F3E" w:rsidP="001C1F9F">
      <w:pPr>
        <w:rPr>
          <w:sz w:val="22"/>
          <w:szCs w:val="22"/>
        </w:rPr>
      </w:pPr>
      <w:r w:rsidRPr="00857AFC">
        <w:rPr>
          <w:sz w:val="22"/>
          <w:szCs w:val="22"/>
        </w:rPr>
        <w:t>Telephone No: ________________________________________________________________________________________________</w:t>
      </w:r>
    </w:p>
    <w:p w14:paraId="1DFCE9E7" w14:textId="77777777" w:rsidR="00223F3E" w:rsidRPr="00857AFC" w:rsidRDefault="00223F3E" w:rsidP="001C1F9F">
      <w:pPr>
        <w:rPr>
          <w:sz w:val="22"/>
          <w:szCs w:val="22"/>
        </w:rPr>
      </w:pPr>
    </w:p>
    <w:p w14:paraId="1E82547E" w14:textId="7F055269" w:rsidR="00223F3E" w:rsidRPr="00857AFC" w:rsidRDefault="00223F3E" w:rsidP="001C1F9F">
      <w:pPr>
        <w:rPr>
          <w:sz w:val="22"/>
          <w:szCs w:val="22"/>
        </w:rPr>
      </w:pPr>
      <w:r w:rsidRPr="00857AFC">
        <w:rPr>
          <w:sz w:val="22"/>
          <w:szCs w:val="22"/>
        </w:rPr>
        <w:t>Signature: _____________________________________________________________________________________________________</w:t>
      </w:r>
    </w:p>
    <w:p w14:paraId="08F01FEC" w14:textId="77777777" w:rsidR="00223F3E" w:rsidRPr="00857AFC" w:rsidRDefault="00223F3E" w:rsidP="001C1F9F">
      <w:pPr>
        <w:rPr>
          <w:sz w:val="22"/>
          <w:szCs w:val="22"/>
        </w:rPr>
      </w:pPr>
    </w:p>
    <w:p w14:paraId="12F912C6" w14:textId="31B30B9A" w:rsidR="001C1F9F" w:rsidRDefault="00223F3E" w:rsidP="007968DC">
      <w:pPr>
        <w:rPr>
          <w:sz w:val="22"/>
          <w:szCs w:val="22"/>
        </w:rPr>
      </w:pPr>
      <w:r w:rsidRPr="00857AFC">
        <w:rPr>
          <w:sz w:val="22"/>
          <w:szCs w:val="22"/>
        </w:rPr>
        <w:t>Date: ___________________________________________________________________________________________________________</w:t>
      </w:r>
      <w:r w:rsidR="000F40CE">
        <w:rPr>
          <w:sz w:val="22"/>
          <w:szCs w:val="22"/>
        </w:rPr>
        <w:tab/>
      </w:r>
    </w:p>
    <w:p w14:paraId="7C5F6AD3" w14:textId="77777777" w:rsidR="000F40CE" w:rsidRDefault="000F40CE" w:rsidP="000F40CE">
      <w:pPr>
        <w:tabs>
          <w:tab w:val="left" w:pos="2580"/>
        </w:tabs>
        <w:rPr>
          <w:sz w:val="22"/>
          <w:szCs w:val="22"/>
        </w:rPr>
      </w:pPr>
    </w:p>
    <w:p w14:paraId="3F6AC6EC" w14:textId="7E5E177C" w:rsidR="000F40CE" w:rsidRDefault="000F40CE" w:rsidP="00284D18">
      <w:pPr>
        <w:tabs>
          <w:tab w:val="left" w:pos="2580"/>
        </w:tabs>
        <w:ind w:left="221"/>
        <w:rPr>
          <w:b/>
          <w:sz w:val="22"/>
          <w:szCs w:val="22"/>
          <w:u w:val="single"/>
        </w:rPr>
      </w:pPr>
      <w:r w:rsidRPr="000F40CE">
        <w:rPr>
          <w:b/>
          <w:sz w:val="22"/>
          <w:szCs w:val="22"/>
          <w:u w:val="single"/>
        </w:rPr>
        <w:t>CONTRAINDICATIONS</w:t>
      </w:r>
    </w:p>
    <w:p w14:paraId="7AB7E262" w14:textId="77777777" w:rsidR="000F40CE" w:rsidRDefault="000F40CE" w:rsidP="000F40CE">
      <w:pPr>
        <w:tabs>
          <w:tab w:val="left" w:pos="2580"/>
        </w:tabs>
        <w:rPr>
          <w:b/>
          <w:sz w:val="22"/>
          <w:szCs w:val="22"/>
          <w:u w:val="single"/>
        </w:rPr>
      </w:pPr>
    </w:p>
    <w:p w14:paraId="4B82A92B" w14:textId="3B42457A" w:rsidR="000F40CE" w:rsidRPr="000F40CE" w:rsidRDefault="000F40CE" w:rsidP="000F40CE">
      <w:pPr>
        <w:pStyle w:val="BodyText"/>
        <w:tabs>
          <w:tab w:val="left" w:pos="10206"/>
        </w:tabs>
        <w:spacing w:before="78" w:line="326" w:lineRule="auto"/>
        <w:ind w:left="221" w:right="227" w:firstLine="11"/>
        <w:rPr>
          <w:rFonts w:asciiTheme="minorHAnsi" w:hAnsiTheme="minorHAnsi"/>
          <w:color w:val="4D494D"/>
          <w:w w:val="105"/>
          <w:sz w:val="22"/>
          <w:szCs w:val="22"/>
        </w:rPr>
      </w:pPr>
      <w:proofErr w:type="spellStart"/>
      <w:r w:rsidRPr="000F40CE">
        <w:rPr>
          <w:rFonts w:asciiTheme="minorHAnsi" w:hAnsiTheme="minorHAnsi"/>
          <w:color w:val="4D494D"/>
          <w:w w:val="105"/>
          <w:sz w:val="22"/>
          <w:szCs w:val="22"/>
        </w:rPr>
        <w:t>Photosensitising</w:t>
      </w:r>
      <w:proofErr w:type="spellEnd"/>
      <w:r w:rsidRPr="000F40CE">
        <w:rPr>
          <w:rFonts w:asciiTheme="minorHAnsi" w:hAnsiTheme="minorHAnsi"/>
          <w:color w:val="4D494D"/>
          <w:spacing w:val="-4"/>
          <w:w w:val="105"/>
          <w:sz w:val="22"/>
          <w:szCs w:val="22"/>
        </w:rPr>
        <w:t xml:space="preserve"> </w:t>
      </w:r>
      <w:r w:rsidRPr="000F40CE">
        <w:rPr>
          <w:rFonts w:asciiTheme="minorHAnsi" w:hAnsiTheme="minorHAnsi"/>
          <w:color w:val="4D494D"/>
          <w:w w:val="105"/>
          <w:sz w:val="22"/>
          <w:szCs w:val="22"/>
        </w:rPr>
        <w:t>Medications</w:t>
      </w:r>
      <w:r w:rsidRPr="000F40CE">
        <w:rPr>
          <w:rFonts w:asciiTheme="minorHAnsi" w:hAnsiTheme="minorHAnsi"/>
          <w:color w:val="4D494D"/>
          <w:spacing w:val="-6"/>
          <w:w w:val="105"/>
          <w:sz w:val="22"/>
          <w:szCs w:val="22"/>
        </w:rPr>
        <w:t xml:space="preserve"> </w:t>
      </w:r>
      <w:r w:rsidRPr="000F40CE">
        <w:rPr>
          <w:rFonts w:asciiTheme="minorHAnsi" w:hAnsiTheme="minorHAnsi"/>
          <w:color w:val="4D494D"/>
          <w:w w:val="105"/>
          <w:sz w:val="22"/>
          <w:szCs w:val="22"/>
        </w:rPr>
        <w:t>are</w:t>
      </w:r>
      <w:r w:rsidRPr="000F40CE">
        <w:rPr>
          <w:rFonts w:asciiTheme="minorHAnsi" w:hAnsiTheme="minorHAnsi"/>
          <w:color w:val="4D494D"/>
          <w:spacing w:val="-19"/>
          <w:w w:val="105"/>
          <w:sz w:val="22"/>
          <w:szCs w:val="22"/>
        </w:rPr>
        <w:t xml:space="preserve"> </w:t>
      </w:r>
      <w:r w:rsidRPr="000F40CE">
        <w:rPr>
          <w:rFonts w:asciiTheme="minorHAnsi" w:hAnsiTheme="minorHAnsi"/>
          <w:color w:val="4D494D"/>
          <w:w w:val="105"/>
          <w:sz w:val="22"/>
          <w:szCs w:val="22"/>
        </w:rPr>
        <w:t>a</w:t>
      </w:r>
      <w:r w:rsidRPr="000F40CE">
        <w:rPr>
          <w:rFonts w:asciiTheme="minorHAnsi" w:hAnsiTheme="minorHAnsi"/>
          <w:color w:val="4D494D"/>
          <w:spacing w:val="-13"/>
          <w:w w:val="105"/>
          <w:sz w:val="22"/>
          <w:szCs w:val="22"/>
        </w:rPr>
        <w:t xml:space="preserve"> </w:t>
      </w:r>
      <w:r w:rsidRPr="000F40CE">
        <w:rPr>
          <w:rFonts w:asciiTheme="minorHAnsi" w:hAnsiTheme="minorHAnsi"/>
          <w:color w:val="4D494D"/>
          <w:w w:val="105"/>
          <w:sz w:val="22"/>
          <w:szCs w:val="22"/>
        </w:rPr>
        <w:t>contraindication</w:t>
      </w:r>
      <w:r w:rsidRPr="000F40CE">
        <w:rPr>
          <w:rFonts w:asciiTheme="minorHAnsi" w:hAnsiTheme="minorHAnsi"/>
          <w:color w:val="4D494D"/>
          <w:spacing w:val="-3"/>
          <w:w w:val="105"/>
          <w:sz w:val="22"/>
          <w:szCs w:val="22"/>
        </w:rPr>
        <w:t xml:space="preserve"> </w:t>
      </w:r>
      <w:r w:rsidRPr="000F40CE">
        <w:rPr>
          <w:rFonts w:asciiTheme="minorHAnsi" w:hAnsiTheme="minorHAnsi"/>
          <w:color w:val="4D494D"/>
          <w:w w:val="105"/>
          <w:sz w:val="22"/>
          <w:szCs w:val="22"/>
        </w:rPr>
        <w:t>to</w:t>
      </w:r>
      <w:r w:rsidRPr="000F40CE">
        <w:rPr>
          <w:rFonts w:asciiTheme="minorHAnsi" w:hAnsiTheme="minorHAnsi"/>
          <w:color w:val="4D494D"/>
          <w:spacing w:val="-8"/>
          <w:w w:val="105"/>
          <w:sz w:val="22"/>
          <w:szCs w:val="22"/>
        </w:rPr>
        <w:t xml:space="preserve"> </w:t>
      </w:r>
      <w:proofErr w:type="gramStart"/>
      <w:r w:rsidR="00BF6D31">
        <w:rPr>
          <w:rFonts w:asciiTheme="minorHAnsi" w:hAnsiTheme="minorHAnsi"/>
          <w:color w:val="4D494D"/>
          <w:w w:val="105"/>
          <w:sz w:val="22"/>
          <w:szCs w:val="22"/>
        </w:rPr>
        <w:t>LED</w:t>
      </w:r>
      <w:r w:rsidR="00D33E39">
        <w:rPr>
          <w:rFonts w:asciiTheme="minorHAnsi" w:hAnsiTheme="minorHAnsi"/>
          <w:color w:val="4D494D"/>
          <w:w w:val="105"/>
          <w:sz w:val="22"/>
          <w:szCs w:val="22"/>
        </w:rPr>
        <w:t xml:space="preserve"> </w:t>
      </w:r>
      <w:r w:rsidRPr="000F40CE">
        <w:rPr>
          <w:rFonts w:asciiTheme="minorHAnsi" w:hAnsiTheme="minorHAnsi"/>
          <w:color w:val="4D494D"/>
          <w:spacing w:val="-30"/>
          <w:w w:val="105"/>
          <w:sz w:val="22"/>
          <w:szCs w:val="22"/>
        </w:rPr>
        <w:t xml:space="preserve"> </w:t>
      </w:r>
      <w:r w:rsidRPr="000F40CE">
        <w:rPr>
          <w:rFonts w:asciiTheme="minorHAnsi" w:hAnsiTheme="minorHAnsi"/>
          <w:color w:val="4D494D"/>
          <w:w w:val="105"/>
          <w:sz w:val="22"/>
          <w:szCs w:val="22"/>
        </w:rPr>
        <w:t>treatments</w:t>
      </w:r>
      <w:proofErr w:type="gramEnd"/>
      <w:r w:rsidRPr="000F40CE">
        <w:rPr>
          <w:rFonts w:asciiTheme="minorHAnsi" w:hAnsiTheme="minorHAnsi"/>
          <w:color w:val="4D494D"/>
          <w:w w:val="105"/>
          <w:sz w:val="22"/>
          <w:szCs w:val="22"/>
        </w:rPr>
        <w:t>.</w:t>
      </w:r>
      <w:r w:rsidRPr="000F40CE">
        <w:rPr>
          <w:rFonts w:asciiTheme="minorHAnsi" w:hAnsiTheme="minorHAnsi"/>
          <w:color w:val="4D494D"/>
          <w:spacing w:val="-1"/>
          <w:w w:val="105"/>
          <w:sz w:val="22"/>
          <w:szCs w:val="22"/>
        </w:rPr>
        <w:t xml:space="preserve"> </w:t>
      </w:r>
      <w:r w:rsidRPr="000F40CE">
        <w:rPr>
          <w:rFonts w:asciiTheme="minorHAnsi" w:hAnsiTheme="minorHAnsi"/>
          <w:color w:val="4D494D"/>
          <w:w w:val="105"/>
          <w:sz w:val="22"/>
          <w:szCs w:val="22"/>
        </w:rPr>
        <w:t>Below</w:t>
      </w:r>
      <w:r>
        <w:rPr>
          <w:rFonts w:asciiTheme="minorHAnsi" w:hAnsiTheme="minorHAnsi"/>
          <w:color w:val="4D494D"/>
          <w:spacing w:val="-8"/>
          <w:w w:val="105"/>
          <w:sz w:val="22"/>
          <w:szCs w:val="22"/>
        </w:rPr>
        <w:t xml:space="preserve"> </w:t>
      </w:r>
      <w:r w:rsidRPr="000F40CE">
        <w:rPr>
          <w:rFonts w:asciiTheme="minorHAnsi" w:hAnsiTheme="minorHAnsi"/>
          <w:color w:val="4D494D"/>
          <w:w w:val="105"/>
          <w:sz w:val="22"/>
          <w:szCs w:val="22"/>
        </w:rPr>
        <w:t>is</w:t>
      </w:r>
      <w:r w:rsidRPr="000F40CE">
        <w:rPr>
          <w:rFonts w:asciiTheme="minorHAnsi" w:hAnsiTheme="minorHAnsi"/>
          <w:color w:val="4D494D"/>
          <w:spacing w:val="-20"/>
          <w:w w:val="105"/>
          <w:sz w:val="22"/>
          <w:szCs w:val="22"/>
        </w:rPr>
        <w:t xml:space="preserve"> </w:t>
      </w:r>
      <w:r w:rsidRPr="000F40CE">
        <w:rPr>
          <w:rFonts w:asciiTheme="minorHAnsi" w:hAnsiTheme="minorHAnsi"/>
          <w:color w:val="4D494D"/>
          <w:w w:val="105"/>
          <w:sz w:val="22"/>
          <w:szCs w:val="22"/>
        </w:rPr>
        <w:t>a</w:t>
      </w:r>
      <w:r w:rsidRPr="000F40CE">
        <w:rPr>
          <w:rFonts w:asciiTheme="minorHAnsi" w:hAnsiTheme="minorHAnsi"/>
          <w:color w:val="4D494D"/>
          <w:spacing w:val="-6"/>
          <w:w w:val="105"/>
          <w:sz w:val="22"/>
          <w:szCs w:val="22"/>
        </w:rPr>
        <w:t xml:space="preserve"> </w:t>
      </w:r>
      <w:r w:rsidRPr="000F40CE">
        <w:rPr>
          <w:rFonts w:asciiTheme="minorHAnsi" w:hAnsiTheme="minorHAnsi"/>
          <w:color w:val="4D494D"/>
          <w:w w:val="105"/>
          <w:sz w:val="22"/>
          <w:szCs w:val="22"/>
        </w:rPr>
        <w:t>list</w:t>
      </w:r>
      <w:r w:rsidRPr="000F40CE">
        <w:rPr>
          <w:rFonts w:asciiTheme="minorHAnsi" w:hAnsiTheme="minorHAnsi"/>
          <w:color w:val="4D494D"/>
          <w:spacing w:val="-16"/>
          <w:w w:val="105"/>
          <w:sz w:val="22"/>
          <w:szCs w:val="22"/>
        </w:rPr>
        <w:t xml:space="preserve"> </w:t>
      </w:r>
      <w:r w:rsidRPr="000F40CE">
        <w:rPr>
          <w:rFonts w:asciiTheme="minorHAnsi" w:hAnsiTheme="minorHAnsi"/>
          <w:color w:val="4D494D"/>
          <w:w w:val="105"/>
          <w:sz w:val="22"/>
          <w:szCs w:val="22"/>
        </w:rPr>
        <w:t>of</w:t>
      </w:r>
      <w:r w:rsidRPr="000F40CE">
        <w:rPr>
          <w:rFonts w:asciiTheme="minorHAnsi" w:hAnsiTheme="minorHAnsi"/>
          <w:color w:val="4D494D"/>
          <w:spacing w:val="-13"/>
          <w:w w:val="105"/>
          <w:sz w:val="22"/>
          <w:szCs w:val="22"/>
        </w:rPr>
        <w:t xml:space="preserve"> </w:t>
      </w:r>
      <w:r w:rsidRPr="000F40CE">
        <w:rPr>
          <w:rFonts w:asciiTheme="minorHAnsi" w:hAnsiTheme="minorHAnsi"/>
          <w:color w:val="4D494D"/>
          <w:w w:val="105"/>
          <w:sz w:val="22"/>
          <w:szCs w:val="22"/>
        </w:rPr>
        <w:t>Medication</w:t>
      </w:r>
      <w:r w:rsidRPr="000F40CE">
        <w:rPr>
          <w:rFonts w:asciiTheme="minorHAnsi" w:hAnsiTheme="minorHAnsi"/>
          <w:color w:val="4D494D"/>
          <w:w w:val="104"/>
          <w:sz w:val="22"/>
          <w:szCs w:val="22"/>
        </w:rPr>
        <w:t xml:space="preserve"> </w:t>
      </w:r>
      <w:r w:rsidRPr="000F40CE">
        <w:rPr>
          <w:rFonts w:asciiTheme="minorHAnsi" w:hAnsiTheme="minorHAnsi"/>
          <w:color w:val="4D494D"/>
          <w:w w:val="105"/>
          <w:sz w:val="22"/>
          <w:szCs w:val="22"/>
        </w:rPr>
        <w:t>which</w:t>
      </w:r>
      <w:r w:rsidRPr="000F40CE">
        <w:rPr>
          <w:rFonts w:asciiTheme="minorHAnsi" w:hAnsiTheme="minorHAnsi"/>
          <w:color w:val="4D494D"/>
          <w:spacing w:val="-17"/>
          <w:w w:val="105"/>
          <w:sz w:val="22"/>
          <w:szCs w:val="22"/>
        </w:rPr>
        <w:t xml:space="preserve"> </w:t>
      </w:r>
      <w:r w:rsidRPr="000F40CE">
        <w:rPr>
          <w:rFonts w:asciiTheme="minorHAnsi" w:hAnsiTheme="minorHAnsi"/>
          <w:color w:val="4D494D"/>
          <w:w w:val="105"/>
          <w:sz w:val="22"/>
          <w:szCs w:val="22"/>
        </w:rPr>
        <w:t>can</w:t>
      </w:r>
      <w:r w:rsidRPr="000F40CE">
        <w:rPr>
          <w:rFonts w:asciiTheme="minorHAnsi" w:hAnsiTheme="minorHAnsi"/>
          <w:color w:val="4D494D"/>
          <w:spacing w:val="-19"/>
          <w:w w:val="105"/>
          <w:sz w:val="22"/>
          <w:szCs w:val="22"/>
        </w:rPr>
        <w:t xml:space="preserve"> </w:t>
      </w:r>
      <w:r w:rsidRPr="000F40CE">
        <w:rPr>
          <w:rFonts w:asciiTheme="minorHAnsi" w:hAnsiTheme="minorHAnsi"/>
          <w:color w:val="4D494D"/>
          <w:w w:val="105"/>
          <w:sz w:val="22"/>
          <w:szCs w:val="22"/>
        </w:rPr>
        <w:t>cause</w:t>
      </w:r>
      <w:r w:rsidRPr="000F40CE">
        <w:rPr>
          <w:rFonts w:asciiTheme="minorHAnsi" w:hAnsiTheme="minorHAnsi"/>
          <w:color w:val="4D494D"/>
          <w:spacing w:val="-15"/>
          <w:w w:val="105"/>
          <w:sz w:val="22"/>
          <w:szCs w:val="22"/>
        </w:rPr>
        <w:t xml:space="preserve"> </w:t>
      </w:r>
      <w:proofErr w:type="gramStart"/>
      <w:r w:rsidRPr="000F40CE">
        <w:rPr>
          <w:rFonts w:asciiTheme="minorHAnsi" w:hAnsiTheme="minorHAnsi"/>
          <w:color w:val="4D494D"/>
          <w:w w:val="105"/>
          <w:sz w:val="22"/>
          <w:szCs w:val="22"/>
        </w:rPr>
        <w:t>photosensitivity</w:t>
      </w:r>
      <w:r w:rsidRPr="000F40CE">
        <w:rPr>
          <w:rFonts w:asciiTheme="minorHAnsi" w:hAnsiTheme="minorHAnsi"/>
          <w:color w:val="4D494D"/>
          <w:spacing w:val="-31"/>
          <w:w w:val="105"/>
          <w:sz w:val="22"/>
          <w:szCs w:val="22"/>
        </w:rPr>
        <w:t xml:space="preserve"> </w:t>
      </w:r>
      <w:r w:rsidRPr="000F40CE">
        <w:rPr>
          <w:rFonts w:asciiTheme="minorHAnsi" w:hAnsiTheme="minorHAnsi"/>
          <w:color w:val="727075"/>
          <w:w w:val="105"/>
          <w:sz w:val="22"/>
          <w:szCs w:val="22"/>
        </w:rPr>
        <w:t>.</w:t>
      </w:r>
      <w:proofErr w:type="gramEnd"/>
      <w:r w:rsidRPr="000F40CE">
        <w:rPr>
          <w:rFonts w:asciiTheme="minorHAnsi" w:hAnsiTheme="minorHAnsi"/>
          <w:color w:val="727075"/>
          <w:spacing w:val="-34"/>
          <w:w w:val="105"/>
          <w:sz w:val="22"/>
          <w:szCs w:val="22"/>
        </w:rPr>
        <w:t xml:space="preserve"> </w:t>
      </w:r>
      <w:r w:rsidRPr="000F40CE">
        <w:rPr>
          <w:rFonts w:asciiTheme="minorHAnsi" w:hAnsiTheme="minorHAnsi"/>
          <w:color w:val="4D494D"/>
          <w:w w:val="105"/>
          <w:sz w:val="22"/>
          <w:szCs w:val="22"/>
        </w:rPr>
        <w:t>Please</w:t>
      </w:r>
      <w:r w:rsidRPr="000F40CE">
        <w:rPr>
          <w:rFonts w:asciiTheme="minorHAnsi" w:hAnsiTheme="minorHAnsi"/>
          <w:color w:val="4D494D"/>
          <w:spacing w:val="-17"/>
          <w:w w:val="105"/>
          <w:sz w:val="22"/>
          <w:szCs w:val="22"/>
        </w:rPr>
        <w:t xml:space="preserve"> </w:t>
      </w:r>
      <w:r w:rsidRPr="000F40CE">
        <w:rPr>
          <w:rFonts w:asciiTheme="minorHAnsi" w:hAnsiTheme="minorHAnsi"/>
          <w:color w:val="4D494D"/>
          <w:w w:val="105"/>
          <w:sz w:val="22"/>
          <w:szCs w:val="22"/>
        </w:rPr>
        <w:t>mark</w:t>
      </w:r>
      <w:r w:rsidRPr="000F40CE">
        <w:rPr>
          <w:rFonts w:asciiTheme="minorHAnsi" w:hAnsiTheme="minorHAnsi"/>
          <w:color w:val="4D494D"/>
          <w:spacing w:val="-16"/>
          <w:w w:val="105"/>
          <w:sz w:val="22"/>
          <w:szCs w:val="22"/>
        </w:rPr>
        <w:t xml:space="preserve"> </w:t>
      </w:r>
      <w:r w:rsidRPr="000F40CE">
        <w:rPr>
          <w:rFonts w:asciiTheme="minorHAnsi" w:hAnsiTheme="minorHAnsi"/>
          <w:color w:val="4D494D"/>
          <w:w w:val="105"/>
          <w:sz w:val="22"/>
          <w:szCs w:val="22"/>
        </w:rPr>
        <w:t>any</w:t>
      </w:r>
      <w:r w:rsidRPr="000F40CE">
        <w:rPr>
          <w:rFonts w:asciiTheme="minorHAnsi" w:hAnsiTheme="minorHAnsi"/>
          <w:color w:val="4D494D"/>
          <w:spacing w:val="-13"/>
          <w:w w:val="105"/>
          <w:sz w:val="22"/>
          <w:szCs w:val="22"/>
        </w:rPr>
        <w:t xml:space="preserve"> </w:t>
      </w:r>
      <w:r w:rsidRPr="000F40CE">
        <w:rPr>
          <w:rFonts w:asciiTheme="minorHAnsi" w:hAnsiTheme="minorHAnsi"/>
          <w:color w:val="4D494D"/>
          <w:w w:val="105"/>
          <w:sz w:val="22"/>
          <w:szCs w:val="22"/>
        </w:rPr>
        <w:t>medication</w:t>
      </w:r>
      <w:r w:rsidRPr="000F40CE">
        <w:rPr>
          <w:rFonts w:asciiTheme="minorHAnsi" w:hAnsiTheme="minorHAnsi"/>
          <w:color w:val="4D494D"/>
          <w:spacing w:val="-17"/>
          <w:w w:val="105"/>
          <w:sz w:val="22"/>
          <w:szCs w:val="22"/>
        </w:rPr>
        <w:t xml:space="preserve"> </w:t>
      </w:r>
      <w:r w:rsidRPr="000F40CE">
        <w:rPr>
          <w:rFonts w:asciiTheme="minorHAnsi" w:hAnsiTheme="minorHAnsi"/>
          <w:color w:val="4D494D"/>
          <w:w w:val="105"/>
          <w:sz w:val="22"/>
          <w:szCs w:val="22"/>
        </w:rPr>
        <w:t>that</w:t>
      </w:r>
      <w:r w:rsidRPr="000F40CE">
        <w:rPr>
          <w:rFonts w:asciiTheme="minorHAnsi" w:hAnsiTheme="minorHAnsi"/>
          <w:color w:val="4D494D"/>
          <w:spacing w:val="-19"/>
          <w:w w:val="105"/>
          <w:sz w:val="22"/>
          <w:szCs w:val="22"/>
        </w:rPr>
        <w:t xml:space="preserve"> </w:t>
      </w:r>
      <w:r w:rsidRPr="000F40CE">
        <w:rPr>
          <w:rFonts w:asciiTheme="minorHAnsi" w:hAnsiTheme="minorHAnsi"/>
          <w:color w:val="4D494D"/>
          <w:w w:val="105"/>
          <w:sz w:val="22"/>
          <w:szCs w:val="22"/>
        </w:rPr>
        <w:t>you</w:t>
      </w:r>
      <w:r w:rsidRPr="000F40CE">
        <w:rPr>
          <w:rFonts w:asciiTheme="minorHAnsi" w:hAnsiTheme="minorHAnsi"/>
          <w:color w:val="4D494D"/>
          <w:spacing w:val="-17"/>
          <w:w w:val="105"/>
          <w:sz w:val="22"/>
          <w:szCs w:val="22"/>
        </w:rPr>
        <w:t xml:space="preserve"> </w:t>
      </w:r>
      <w:r w:rsidRPr="000F40CE">
        <w:rPr>
          <w:rFonts w:asciiTheme="minorHAnsi" w:hAnsiTheme="minorHAnsi"/>
          <w:color w:val="4D494D"/>
          <w:w w:val="105"/>
          <w:sz w:val="22"/>
          <w:szCs w:val="22"/>
        </w:rPr>
        <w:t>currently</w:t>
      </w:r>
      <w:r w:rsidRPr="000F40CE">
        <w:rPr>
          <w:rFonts w:asciiTheme="minorHAnsi" w:hAnsiTheme="minorHAnsi"/>
          <w:color w:val="4D494D"/>
          <w:spacing w:val="-17"/>
          <w:w w:val="105"/>
          <w:sz w:val="22"/>
          <w:szCs w:val="22"/>
        </w:rPr>
        <w:t xml:space="preserve"> </w:t>
      </w:r>
      <w:r w:rsidRPr="000F40CE">
        <w:rPr>
          <w:rFonts w:asciiTheme="minorHAnsi" w:hAnsiTheme="minorHAnsi"/>
          <w:color w:val="4D494D"/>
          <w:w w:val="105"/>
          <w:sz w:val="22"/>
          <w:szCs w:val="22"/>
        </w:rPr>
        <w:t>take.</w:t>
      </w:r>
      <w:r w:rsidRPr="000F40CE">
        <w:rPr>
          <w:rFonts w:asciiTheme="minorHAnsi" w:hAnsiTheme="minorHAnsi"/>
          <w:color w:val="4D494D"/>
          <w:spacing w:val="-7"/>
          <w:w w:val="105"/>
          <w:sz w:val="22"/>
          <w:szCs w:val="22"/>
        </w:rPr>
        <w:t xml:space="preserve"> </w:t>
      </w:r>
      <w:r w:rsidRPr="000F40CE">
        <w:rPr>
          <w:rFonts w:asciiTheme="minorHAnsi" w:hAnsiTheme="minorHAnsi"/>
          <w:color w:val="4D494D"/>
          <w:w w:val="105"/>
          <w:sz w:val="22"/>
          <w:szCs w:val="22"/>
        </w:rPr>
        <w:t>Please</w:t>
      </w:r>
      <w:r w:rsidRPr="000F40CE">
        <w:rPr>
          <w:rFonts w:asciiTheme="minorHAnsi" w:hAnsiTheme="minorHAnsi"/>
          <w:color w:val="4D494D"/>
          <w:spacing w:val="-13"/>
          <w:w w:val="105"/>
          <w:sz w:val="22"/>
          <w:szCs w:val="22"/>
        </w:rPr>
        <w:t xml:space="preserve"> </w:t>
      </w:r>
      <w:r w:rsidRPr="000F40CE">
        <w:rPr>
          <w:rFonts w:asciiTheme="minorHAnsi" w:hAnsiTheme="minorHAnsi"/>
          <w:color w:val="4D494D"/>
          <w:w w:val="105"/>
          <w:sz w:val="22"/>
          <w:szCs w:val="22"/>
        </w:rPr>
        <w:t>note</w:t>
      </w:r>
      <w:r w:rsidRPr="000F40CE">
        <w:rPr>
          <w:rFonts w:asciiTheme="minorHAnsi" w:hAnsiTheme="minorHAnsi"/>
          <w:color w:val="4D494D"/>
          <w:spacing w:val="-25"/>
          <w:w w:val="105"/>
          <w:sz w:val="22"/>
          <w:szCs w:val="22"/>
        </w:rPr>
        <w:t xml:space="preserve"> </w:t>
      </w:r>
      <w:r w:rsidRPr="000F40CE">
        <w:rPr>
          <w:rFonts w:asciiTheme="minorHAnsi" w:hAnsiTheme="minorHAnsi"/>
          <w:color w:val="4D494D"/>
          <w:w w:val="105"/>
          <w:sz w:val="22"/>
          <w:szCs w:val="22"/>
        </w:rPr>
        <w:t>this</w:t>
      </w:r>
      <w:r w:rsidRPr="000F40CE">
        <w:rPr>
          <w:rFonts w:asciiTheme="minorHAnsi" w:hAnsiTheme="minorHAnsi"/>
          <w:color w:val="4D494D"/>
          <w:w w:val="102"/>
          <w:sz w:val="22"/>
          <w:szCs w:val="22"/>
        </w:rPr>
        <w:t xml:space="preserve"> </w:t>
      </w:r>
      <w:r w:rsidRPr="000F40CE">
        <w:rPr>
          <w:rFonts w:asciiTheme="minorHAnsi" w:hAnsiTheme="minorHAnsi"/>
          <w:color w:val="4D494D"/>
          <w:w w:val="105"/>
          <w:sz w:val="22"/>
          <w:szCs w:val="22"/>
        </w:rPr>
        <w:t>information</w:t>
      </w:r>
      <w:r w:rsidRPr="000F40CE">
        <w:rPr>
          <w:rFonts w:asciiTheme="minorHAnsi" w:hAnsiTheme="minorHAnsi"/>
          <w:color w:val="4D494D"/>
          <w:spacing w:val="-1"/>
          <w:w w:val="105"/>
          <w:sz w:val="22"/>
          <w:szCs w:val="22"/>
        </w:rPr>
        <w:t xml:space="preserve"> </w:t>
      </w:r>
      <w:r w:rsidRPr="000F40CE">
        <w:rPr>
          <w:rFonts w:asciiTheme="minorHAnsi" w:hAnsiTheme="minorHAnsi"/>
          <w:color w:val="4D494D"/>
          <w:w w:val="105"/>
          <w:sz w:val="22"/>
          <w:szCs w:val="22"/>
        </w:rPr>
        <w:t>is</w:t>
      </w:r>
      <w:r w:rsidRPr="000F40CE">
        <w:rPr>
          <w:rFonts w:asciiTheme="minorHAnsi" w:hAnsiTheme="minorHAnsi"/>
          <w:color w:val="4D494D"/>
          <w:spacing w:val="-11"/>
          <w:w w:val="105"/>
          <w:sz w:val="22"/>
          <w:szCs w:val="22"/>
        </w:rPr>
        <w:t xml:space="preserve"> </w:t>
      </w:r>
      <w:r w:rsidRPr="000F40CE">
        <w:rPr>
          <w:rFonts w:asciiTheme="minorHAnsi" w:hAnsiTheme="minorHAnsi"/>
          <w:color w:val="4D494D"/>
          <w:w w:val="105"/>
          <w:sz w:val="22"/>
          <w:szCs w:val="22"/>
        </w:rPr>
        <w:t>a</w:t>
      </w:r>
      <w:r w:rsidRPr="000F40CE">
        <w:rPr>
          <w:rFonts w:asciiTheme="minorHAnsi" w:hAnsiTheme="minorHAnsi"/>
          <w:color w:val="4D494D"/>
          <w:spacing w:val="-12"/>
          <w:w w:val="105"/>
          <w:sz w:val="22"/>
          <w:szCs w:val="22"/>
        </w:rPr>
        <w:t xml:space="preserve"> </w:t>
      </w:r>
      <w:r w:rsidRPr="000F40CE">
        <w:rPr>
          <w:rFonts w:asciiTheme="minorHAnsi" w:hAnsiTheme="minorHAnsi"/>
          <w:color w:val="4D494D"/>
          <w:w w:val="105"/>
          <w:sz w:val="22"/>
          <w:szCs w:val="22"/>
        </w:rPr>
        <w:t>guide</w:t>
      </w:r>
      <w:r w:rsidRPr="000F40CE">
        <w:rPr>
          <w:rFonts w:asciiTheme="minorHAnsi" w:hAnsiTheme="minorHAnsi"/>
          <w:color w:val="4D494D"/>
          <w:spacing w:val="-8"/>
          <w:w w:val="105"/>
          <w:sz w:val="22"/>
          <w:szCs w:val="22"/>
        </w:rPr>
        <w:t xml:space="preserve"> </w:t>
      </w:r>
      <w:r w:rsidRPr="000F40CE">
        <w:rPr>
          <w:rFonts w:asciiTheme="minorHAnsi" w:hAnsiTheme="minorHAnsi"/>
          <w:color w:val="4D494D"/>
          <w:w w:val="105"/>
          <w:sz w:val="22"/>
          <w:szCs w:val="22"/>
        </w:rPr>
        <w:t>only,</w:t>
      </w:r>
      <w:r w:rsidRPr="000F40CE">
        <w:rPr>
          <w:rFonts w:asciiTheme="minorHAnsi" w:hAnsiTheme="minorHAnsi"/>
          <w:color w:val="4D494D"/>
          <w:spacing w:val="-16"/>
          <w:w w:val="105"/>
          <w:sz w:val="22"/>
          <w:szCs w:val="22"/>
        </w:rPr>
        <w:t xml:space="preserve"> </w:t>
      </w:r>
      <w:r w:rsidRPr="000F40CE">
        <w:rPr>
          <w:rFonts w:asciiTheme="minorHAnsi" w:hAnsiTheme="minorHAnsi"/>
          <w:color w:val="4D494D"/>
          <w:w w:val="105"/>
          <w:sz w:val="22"/>
          <w:szCs w:val="22"/>
        </w:rPr>
        <w:t>there may</w:t>
      </w:r>
      <w:r w:rsidRPr="000F40CE">
        <w:rPr>
          <w:rFonts w:asciiTheme="minorHAnsi" w:hAnsiTheme="minorHAnsi"/>
          <w:color w:val="4D494D"/>
          <w:spacing w:val="-9"/>
          <w:w w:val="105"/>
          <w:sz w:val="22"/>
          <w:szCs w:val="22"/>
        </w:rPr>
        <w:t xml:space="preserve"> </w:t>
      </w:r>
      <w:r w:rsidRPr="000F40CE">
        <w:rPr>
          <w:rFonts w:asciiTheme="minorHAnsi" w:hAnsiTheme="minorHAnsi"/>
          <w:color w:val="4D494D"/>
          <w:w w:val="105"/>
          <w:sz w:val="22"/>
          <w:szCs w:val="22"/>
        </w:rPr>
        <w:t>be</w:t>
      </w:r>
      <w:r w:rsidRPr="000F40CE">
        <w:rPr>
          <w:rFonts w:asciiTheme="minorHAnsi" w:hAnsiTheme="minorHAnsi"/>
          <w:color w:val="4D494D"/>
          <w:spacing w:val="-12"/>
          <w:w w:val="105"/>
          <w:sz w:val="22"/>
          <w:szCs w:val="22"/>
        </w:rPr>
        <w:t xml:space="preserve"> </w:t>
      </w:r>
      <w:r w:rsidRPr="000F40CE">
        <w:rPr>
          <w:rFonts w:asciiTheme="minorHAnsi" w:hAnsiTheme="minorHAnsi"/>
          <w:color w:val="4D494D"/>
          <w:w w:val="105"/>
          <w:sz w:val="22"/>
          <w:szCs w:val="22"/>
        </w:rPr>
        <w:t>more</w:t>
      </w:r>
      <w:r w:rsidRPr="000F40CE">
        <w:rPr>
          <w:rFonts w:asciiTheme="minorHAnsi" w:hAnsiTheme="minorHAnsi"/>
          <w:color w:val="4D494D"/>
          <w:spacing w:val="-5"/>
          <w:w w:val="105"/>
          <w:sz w:val="22"/>
          <w:szCs w:val="22"/>
        </w:rPr>
        <w:t xml:space="preserve"> </w:t>
      </w:r>
      <w:r w:rsidRPr="000F40CE">
        <w:rPr>
          <w:rFonts w:asciiTheme="minorHAnsi" w:hAnsiTheme="minorHAnsi"/>
          <w:color w:val="4D494D"/>
          <w:w w:val="105"/>
          <w:sz w:val="22"/>
          <w:szCs w:val="22"/>
        </w:rPr>
        <w:t>medications</w:t>
      </w:r>
      <w:r w:rsidRPr="000F40CE">
        <w:rPr>
          <w:rFonts w:asciiTheme="minorHAnsi" w:hAnsiTheme="minorHAnsi"/>
          <w:color w:val="4D494D"/>
          <w:spacing w:val="-7"/>
          <w:w w:val="105"/>
          <w:sz w:val="22"/>
          <w:szCs w:val="22"/>
        </w:rPr>
        <w:t xml:space="preserve"> </w:t>
      </w:r>
      <w:r w:rsidRPr="000F40CE">
        <w:rPr>
          <w:rFonts w:asciiTheme="minorHAnsi" w:hAnsiTheme="minorHAnsi"/>
          <w:color w:val="4D494D"/>
          <w:w w:val="105"/>
          <w:sz w:val="22"/>
          <w:szCs w:val="22"/>
        </w:rPr>
        <w:t>that</w:t>
      </w:r>
      <w:r w:rsidRPr="000F40CE">
        <w:rPr>
          <w:rFonts w:asciiTheme="minorHAnsi" w:hAnsiTheme="minorHAnsi"/>
          <w:color w:val="4D494D"/>
          <w:spacing w:val="-7"/>
          <w:w w:val="105"/>
          <w:sz w:val="22"/>
          <w:szCs w:val="22"/>
        </w:rPr>
        <w:t xml:space="preserve"> </w:t>
      </w:r>
      <w:r w:rsidRPr="000F40CE">
        <w:rPr>
          <w:rFonts w:asciiTheme="minorHAnsi" w:hAnsiTheme="minorHAnsi"/>
          <w:color w:val="4D494D"/>
          <w:w w:val="105"/>
          <w:sz w:val="22"/>
          <w:szCs w:val="22"/>
        </w:rPr>
        <w:t>are</w:t>
      </w:r>
      <w:r w:rsidRPr="000F40CE">
        <w:rPr>
          <w:rFonts w:asciiTheme="minorHAnsi" w:hAnsiTheme="minorHAnsi"/>
          <w:color w:val="4D494D"/>
          <w:spacing w:val="-7"/>
          <w:w w:val="105"/>
          <w:sz w:val="22"/>
          <w:szCs w:val="22"/>
        </w:rPr>
        <w:t xml:space="preserve"> </w:t>
      </w:r>
      <w:proofErr w:type="spellStart"/>
      <w:proofErr w:type="gramStart"/>
      <w:r w:rsidRPr="000F40CE">
        <w:rPr>
          <w:rFonts w:asciiTheme="minorHAnsi" w:hAnsiTheme="minorHAnsi"/>
          <w:color w:val="4D494D"/>
          <w:w w:val="105"/>
          <w:sz w:val="22"/>
          <w:szCs w:val="22"/>
        </w:rPr>
        <w:t>photosensitising,if</w:t>
      </w:r>
      <w:proofErr w:type="spellEnd"/>
      <w:proofErr w:type="gramEnd"/>
      <w:r w:rsidRPr="000F40CE">
        <w:rPr>
          <w:rFonts w:asciiTheme="minorHAnsi" w:hAnsiTheme="minorHAnsi"/>
          <w:color w:val="4D494D"/>
          <w:spacing w:val="-18"/>
          <w:w w:val="105"/>
          <w:sz w:val="22"/>
          <w:szCs w:val="22"/>
        </w:rPr>
        <w:t xml:space="preserve"> </w:t>
      </w:r>
      <w:r w:rsidRPr="000F40CE">
        <w:rPr>
          <w:rFonts w:asciiTheme="minorHAnsi" w:hAnsiTheme="minorHAnsi"/>
          <w:color w:val="4D494D"/>
          <w:w w:val="105"/>
          <w:sz w:val="22"/>
          <w:szCs w:val="22"/>
        </w:rPr>
        <w:t>you</w:t>
      </w:r>
      <w:r w:rsidRPr="000F40CE">
        <w:rPr>
          <w:rFonts w:asciiTheme="minorHAnsi" w:hAnsiTheme="minorHAnsi"/>
          <w:color w:val="4D494D"/>
          <w:spacing w:val="-8"/>
          <w:w w:val="105"/>
          <w:sz w:val="22"/>
          <w:szCs w:val="22"/>
        </w:rPr>
        <w:t xml:space="preserve"> </w:t>
      </w:r>
      <w:r w:rsidRPr="000F40CE">
        <w:rPr>
          <w:rFonts w:asciiTheme="minorHAnsi" w:hAnsiTheme="minorHAnsi"/>
          <w:color w:val="4D494D"/>
          <w:w w:val="105"/>
          <w:sz w:val="22"/>
          <w:szCs w:val="22"/>
        </w:rPr>
        <w:t>have</w:t>
      </w:r>
      <w:r w:rsidRPr="000F40CE">
        <w:rPr>
          <w:rFonts w:asciiTheme="minorHAnsi" w:hAnsiTheme="minorHAnsi"/>
          <w:color w:val="4D494D"/>
          <w:spacing w:val="-10"/>
          <w:w w:val="105"/>
          <w:sz w:val="22"/>
          <w:szCs w:val="22"/>
        </w:rPr>
        <w:t xml:space="preserve"> </w:t>
      </w:r>
      <w:r w:rsidRPr="000F40CE">
        <w:rPr>
          <w:rFonts w:asciiTheme="minorHAnsi" w:hAnsiTheme="minorHAnsi"/>
          <w:color w:val="4D494D"/>
          <w:w w:val="105"/>
          <w:sz w:val="22"/>
          <w:szCs w:val="22"/>
        </w:rPr>
        <w:t>any</w:t>
      </w:r>
      <w:r w:rsidRPr="000F40CE">
        <w:rPr>
          <w:rFonts w:asciiTheme="minorHAnsi" w:hAnsiTheme="minorHAnsi"/>
          <w:color w:val="4D494D"/>
          <w:spacing w:val="-10"/>
          <w:w w:val="105"/>
          <w:sz w:val="22"/>
          <w:szCs w:val="22"/>
        </w:rPr>
        <w:t xml:space="preserve"> </w:t>
      </w:r>
      <w:r w:rsidRPr="000F40CE">
        <w:rPr>
          <w:rFonts w:asciiTheme="minorHAnsi" w:hAnsiTheme="minorHAnsi"/>
          <w:color w:val="4D494D"/>
          <w:w w:val="105"/>
          <w:sz w:val="22"/>
          <w:szCs w:val="22"/>
        </w:rPr>
        <w:t>queries</w:t>
      </w:r>
      <w:r w:rsidRPr="000F40CE">
        <w:rPr>
          <w:rFonts w:asciiTheme="minorHAnsi" w:hAnsiTheme="minorHAnsi"/>
          <w:color w:val="4D494D"/>
          <w:spacing w:val="32"/>
          <w:w w:val="101"/>
          <w:sz w:val="22"/>
          <w:szCs w:val="22"/>
        </w:rPr>
        <w:t xml:space="preserve"> </w:t>
      </w:r>
      <w:r w:rsidRPr="000F40CE">
        <w:rPr>
          <w:rFonts w:asciiTheme="minorHAnsi" w:hAnsiTheme="minorHAnsi"/>
          <w:color w:val="4D494D"/>
          <w:w w:val="105"/>
          <w:sz w:val="22"/>
          <w:szCs w:val="22"/>
        </w:rPr>
        <w:t>please</w:t>
      </w:r>
      <w:r w:rsidRPr="000F40CE">
        <w:rPr>
          <w:rFonts w:asciiTheme="minorHAnsi" w:hAnsiTheme="minorHAnsi"/>
          <w:color w:val="4D494D"/>
          <w:spacing w:val="-5"/>
          <w:w w:val="105"/>
          <w:sz w:val="22"/>
          <w:szCs w:val="22"/>
        </w:rPr>
        <w:t xml:space="preserve"> </w:t>
      </w:r>
      <w:r w:rsidRPr="000F40CE">
        <w:rPr>
          <w:rFonts w:asciiTheme="minorHAnsi" w:hAnsiTheme="minorHAnsi"/>
          <w:color w:val="4D494D"/>
          <w:w w:val="105"/>
          <w:sz w:val="22"/>
          <w:szCs w:val="22"/>
        </w:rPr>
        <w:t>confirm</w:t>
      </w:r>
      <w:r w:rsidRPr="000F40CE">
        <w:rPr>
          <w:rFonts w:asciiTheme="minorHAnsi" w:hAnsiTheme="minorHAnsi"/>
          <w:color w:val="4D494D"/>
          <w:spacing w:val="-1"/>
          <w:w w:val="105"/>
          <w:sz w:val="22"/>
          <w:szCs w:val="22"/>
        </w:rPr>
        <w:t xml:space="preserve"> </w:t>
      </w:r>
      <w:r w:rsidRPr="000F40CE">
        <w:rPr>
          <w:rFonts w:asciiTheme="minorHAnsi" w:hAnsiTheme="minorHAnsi"/>
          <w:color w:val="4D494D"/>
          <w:w w:val="105"/>
          <w:sz w:val="22"/>
          <w:szCs w:val="22"/>
        </w:rPr>
        <w:t>with</w:t>
      </w:r>
      <w:r w:rsidRPr="000F40CE">
        <w:rPr>
          <w:rFonts w:asciiTheme="minorHAnsi" w:hAnsiTheme="minorHAnsi"/>
          <w:color w:val="4D494D"/>
          <w:spacing w:val="-4"/>
          <w:w w:val="105"/>
          <w:sz w:val="22"/>
          <w:szCs w:val="22"/>
        </w:rPr>
        <w:t xml:space="preserve"> </w:t>
      </w:r>
      <w:r w:rsidRPr="000F40CE">
        <w:rPr>
          <w:rFonts w:asciiTheme="minorHAnsi" w:hAnsiTheme="minorHAnsi"/>
          <w:color w:val="4D494D"/>
          <w:w w:val="105"/>
          <w:sz w:val="22"/>
          <w:szCs w:val="22"/>
        </w:rPr>
        <w:t>your</w:t>
      </w:r>
      <w:r w:rsidRPr="000F40CE">
        <w:rPr>
          <w:rFonts w:asciiTheme="minorHAnsi" w:hAnsiTheme="minorHAnsi"/>
          <w:color w:val="4D494D"/>
          <w:spacing w:val="2"/>
          <w:w w:val="105"/>
          <w:sz w:val="22"/>
          <w:szCs w:val="22"/>
        </w:rPr>
        <w:t xml:space="preserve"> </w:t>
      </w:r>
      <w:r w:rsidRPr="000F40CE">
        <w:rPr>
          <w:rFonts w:asciiTheme="minorHAnsi" w:hAnsiTheme="minorHAnsi"/>
          <w:color w:val="4D494D"/>
          <w:w w:val="105"/>
          <w:sz w:val="22"/>
          <w:szCs w:val="22"/>
        </w:rPr>
        <w:t>doctor.</w:t>
      </w:r>
    </w:p>
    <w:p w14:paraId="6EA0AB10" w14:textId="77777777" w:rsidR="000F40CE" w:rsidRPr="000F40CE" w:rsidRDefault="000F40CE" w:rsidP="000F40CE">
      <w:pPr>
        <w:pStyle w:val="BodyText"/>
        <w:spacing w:before="78" w:line="326" w:lineRule="auto"/>
        <w:ind w:left="221" w:right="1816"/>
        <w:rPr>
          <w:rFonts w:asciiTheme="minorHAnsi" w:hAnsiTheme="minorHAnsi"/>
          <w:color w:val="4D494D"/>
          <w:w w:val="105"/>
          <w:sz w:val="22"/>
          <w:szCs w:val="22"/>
        </w:rPr>
      </w:pPr>
    </w:p>
    <w:tbl>
      <w:tblPr>
        <w:tblStyle w:val="TableGrid"/>
        <w:tblW w:w="0" w:type="auto"/>
        <w:tblInd w:w="221" w:type="dxa"/>
        <w:tblLook w:val="04A0" w:firstRow="1" w:lastRow="0" w:firstColumn="1" w:lastColumn="0" w:noHBand="0" w:noVBand="1"/>
      </w:tblPr>
      <w:tblGrid>
        <w:gridCol w:w="4149"/>
        <w:gridCol w:w="4146"/>
      </w:tblGrid>
      <w:tr w:rsidR="000F40CE" w:rsidRPr="000F40CE" w14:paraId="14FE0F0D" w14:textId="77777777" w:rsidTr="006F47A7">
        <w:tc>
          <w:tcPr>
            <w:tcW w:w="4149" w:type="dxa"/>
          </w:tcPr>
          <w:p w14:paraId="24CF79DA" w14:textId="77777777" w:rsidR="000F40CE" w:rsidRPr="000F40CE" w:rsidRDefault="000F40CE" w:rsidP="006F47A7">
            <w:pPr>
              <w:pStyle w:val="BodyText"/>
              <w:spacing w:before="78" w:line="326" w:lineRule="auto"/>
              <w:ind w:left="0" w:right="1816" w:firstLine="0"/>
              <w:rPr>
                <w:rFonts w:asciiTheme="minorHAnsi" w:hAnsiTheme="minorHAnsi"/>
                <w:color w:val="4D494D"/>
                <w:w w:val="105"/>
                <w:sz w:val="20"/>
                <w:szCs w:val="20"/>
              </w:rPr>
            </w:pPr>
            <w:r w:rsidRPr="000F40CE">
              <w:rPr>
                <w:rFonts w:asciiTheme="minorHAnsi" w:hAnsiTheme="minorHAnsi"/>
                <w:color w:val="4D494D"/>
                <w:w w:val="105"/>
                <w:sz w:val="20"/>
                <w:szCs w:val="20"/>
              </w:rPr>
              <w:t>GENERIC NAME</w:t>
            </w:r>
          </w:p>
        </w:tc>
        <w:tc>
          <w:tcPr>
            <w:tcW w:w="4146" w:type="dxa"/>
          </w:tcPr>
          <w:p w14:paraId="46826F8B" w14:textId="77777777" w:rsidR="000F40CE" w:rsidRPr="000F40CE" w:rsidRDefault="000F40CE" w:rsidP="006F47A7">
            <w:pPr>
              <w:pStyle w:val="BodyText"/>
              <w:spacing w:before="78" w:line="326" w:lineRule="auto"/>
              <w:ind w:left="0" w:right="1816" w:firstLine="0"/>
              <w:rPr>
                <w:rFonts w:asciiTheme="minorHAnsi" w:hAnsiTheme="minorHAnsi"/>
                <w:color w:val="4D494D"/>
                <w:w w:val="105"/>
                <w:sz w:val="20"/>
                <w:szCs w:val="20"/>
              </w:rPr>
            </w:pPr>
            <w:r w:rsidRPr="000F40CE">
              <w:rPr>
                <w:rFonts w:asciiTheme="minorHAnsi" w:hAnsiTheme="minorHAnsi"/>
                <w:color w:val="4D494D"/>
                <w:w w:val="105"/>
                <w:sz w:val="20"/>
                <w:szCs w:val="20"/>
              </w:rPr>
              <w:t>BRAND PRODUCT</w:t>
            </w:r>
          </w:p>
        </w:tc>
      </w:tr>
      <w:tr w:rsidR="000F40CE" w:rsidRPr="000F40CE" w14:paraId="2D9DC763" w14:textId="77777777" w:rsidTr="006F47A7">
        <w:tc>
          <w:tcPr>
            <w:tcW w:w="4149" w:type="dxa"/>
          </w:tcPr>
          <w:p w14:paraId="71941A3F" w14:textId="77777777" w:rsidR="000F40CE" w:rsidRPr="000F40CE" w:rsidRDefault="000F40CE" w:rsidP="006F47A7">
            <w:pPr>
              <w:pStyle w:val="TableParagraph"/>
              <w:spacing w:before="6"/>
              <w:ind w:left="98"/>
              <w:rPr>
                <w:rFonts w:eastAsia="Arial" w:cs="Arial"/>
                <w:sz w:val="20"/>
                <w:szCs w:val="20"/>
              </w:rPr>
            </w:pPr>
            <w:r w:rsidRPr="000F40CE">
              <w:rPr>
                <w:color w:val="4D494D"/>
                <w:sz w:val="20"/>
                <w:szCs w:val="20"/>
              </w:rPr>
              <w:t>Amiodarone</w:t>
            </w:r>
          </w:p>
        </w:tc>
        <w:tc>
          <w:tcPr>
            <w:tcW w:w="4146" w:type="dxa"/>
          </w:tcPr>
          <w:p w14:paraId="59BFC963" w14:textId="77777777" w:rsidR="000F40CE" w:rsidRPr="000F40CE" w:rsidRDefault="000F40CE" w:rsidP="006F47A7">
            <w:pPr>
              <w:pStyle w:val="TableParagraph"/>
              <w:spacing w:before="4"/>
              <w:ind w:left="100"/>
              <w:rPr>
                <w:rFonts w:eastAsia="Arial" w:cs="Arial"/>
                <w:sz w:val="20"/>
                <w:szCs w:val="20"/>
              </w:rPr>
            </w:pPr>
            <w:proofErr w:type="spellStart"/>
            <w:r w:rsidRPr="000F40CE">
              <w:rPr>
                <w:color w:val="4D494D"/>
                <w:sz w:val="20"/>
                <w:szCs w:val="20"/>
              </w:rPr>
              <w:t>Cordarone</w:t>
            </w:r>
            <w:proofErr w:type="spellEnd"/>
            <w:r w:rsidRPr="000F40CE">
              <w:rPr>
                <w:color w:val="4D494D"/>
                <w:spacing w:val="-14"/>
                <w:sz w:val="20"/>
                <w:szCs w:val="20"/>
              </w:rPr>
              <w:t xml:space="preserve"> </w:t>
            </w:r>
            <w:r w:rsidRPr="000F40CE">
              <w:rPr>
                <w:color w:val="4D494D"/>
                <w:sz w:val="20"/>
                <w:szCs w:val="20"/>
              </w:rPr>
              <w:t>X</w:t>
            </w:r>
          </w:p>
        </w:tc>
      </w:tr>
      <w:tr w:rsidR="000F40CE" w:rsidRPr="000F40CE" w14:paraId="4F3A65E9" w14:textId="77777777" w:rsidTr="006F47A7">
        <w:tc>
          <w:tcPr>
            <w:tcW w:w="4149" w:type="dxa"/>
          </w:tcPr>
          <w:p w14:paraId="18F6F470" w14:textId="77777777" w:rsidR="000F40CE" w:rsidRPr="000F40CE" w:rsidRDefault="000F40CE" w:rsidP="006F47A7">
            <w:pPr>
              <w:pStyle w:val="TableParagraph"/>
              <w:spacing w:before="18"/>
              <w:ind w:left="98"/>
              <w:rPr>
                <w:rFonts w:eastAsia="Arial" w:cs="Arial"/>
                <w:sz w:val="20"/>
                <w:szCs w:val="20"/>
              </w:rPr>
            </w:pPr>
            <w:r w:rsidRPr="000F40CE">
              <w:rPr>
                <w:color w:val="4D494D"/>
                <w:sz w:val="20"/>
                <w:szCs w:val="20"/>
              </w:rPr>
              <w:t>Azapropazone</w:t>
            </w:r>
          </w:p>
        </w:tc>
        <w:tc>
          <w:tcPr>
            <w:tcW w:w="4146" w:type="dxa"/>
          </w:tcPr>
          <w:p w14:paraId="550C2D80" w14:textId="77777777" w:rsidR="000F40CE" w:rsidRPr="000F40CE" w:rsidRDefault="000F40CE" w:rsidP="006F47A7">
            <w:pPr>
              <w:pStyle w:val="TableParagraph"/>
              <w:spacing w:before="23"/>
              <w:ind w:left="110"/>
              <w:rPr>
                <w:rFonts w:eastAsia="Arial" w:cs="Arial"/>
                <w:sz w:val="20"/>
                <w:szCs w:val="20"/>
              </w:rPr>
            </w:pPr>
            <w:proofErr w:type="spellStart"/>
            <w:r w:rsidRPr="000F40CE">
              <w:rPr>
                <w:color w:val="4D494D"/>
                <w:spacing w:val="1"/>
                <w:sz w:val="20"/>
                <w:szCs w:val="20"/>
              </w:rPr>
              <w:t>Rheumox</w:t>
            </w:r>
            <w:proofErr w:type="spellEnd"/>
          </w:p>
        </w:tc>
      </w:tr>
      <w:tr w:rsidR="000F40CE" w:rsidRPr="000F40CE" w14:paraId="164136AC" w14:textId="77777777" w:rsidTr="006F47A7">
        <w:tc>
          <w:tcPr>
            <w:tcW w:w="4149" w:type="dxa"/>
          </w:tcPr>
          <w:p w14:paraId="0E647064" w14:textId="77777777" w:rsidR="000F40CE" w:rsidRPr="000F40CE" w:rsidRDefault="000F40CE" w:rsidP="006F47A7">
            <w:pPr>
              <w:pStyle w:val="TableParagraph"/>
              <w:spacing w:before="14"/>
              <w:ind w:left="98"/>
              <w:rPr>
                <w:rFonts w:eastAsia="Arial" w:cs="Arial"/>
                <w:sz w:val="20"/>
                <w:szCs w:val="20"/>
              </w:rPr>
            </w:pPr>
            <w:r w:rsidRPr="000F40CE">
              <w:rPr>
                <w:color w:val="4D494D"/>
                <w:sz w:val="20"/>
                <w:szCs w:val="20"/>
              </w:rPr>
              <w:t>Azathioprine</w:t>
            </w:r>
          </w:p>
        </w:tc>
        <w:tc>
          <w:tcPr>
            <w:tcW w:w="4146" w:type="dxa"/>
          </w:tcPr>
          <w:p w14:paraId="3E387083" w14:textId="77777777" w:rsidR="000F40CE" w:rsidRPr="000F40CE" w:rsidRDefault="000F40CE" w:rsidP="006F47A7">
            <w:pPr>
              <w:pStyle w:val="TableParagraph"/>
              <w:spacing w:before="18"/>
              <w:ind w:left="110"/>
              <w:rPr>
                <w:rFonts w:eastAsia="Arial" w:cs="Arial"/>
                <w:sz w:val="20"/>
                <w:szCs w:val="20"/>
              </w:rPr>
            </w:pPr>
            <w:proofErr w:type="spellStart"/>
            <w:r w:rsidRPr="000F40CE">
              <w:rPr>
                <w:color w:val="4D494D"/>
                <w:w w:val="105"/>
                <w:sz w:val="20"/>
                <w:szCs w:val="20"/>
              </w:rPr>
              <w:t>lmuran</w:t>
            </w:r>
            <w:proofErr w:type="spellEnd"/>
          </w:p>
        </w:tc>
      </w:tr>
      <w:tr w:rsidR="000F40CE" w:rsidRPr="000F40CE" w14:paraId="11C2032B" w14:textId="77777777" w:rsidTr="006F47A7">
        <w:tc>
          <w:tcPr>
            <w:tcW w:w="4149" w:type="dxa"/>
          </w:tcPr>
          <w:p w14:paraId="5EDB193B" w14:textId="77777777" w:rsidR="000F40CE" w:rsidRPr="000F40CE" w:rsidRDefault="000F40CE" w:rsidP="006F47A7">
            <w:pPr>
              <w:pStyle w:val="TableParagraph"/>
              <w:spacing w:before="16" w:line="285" w:lineRule="auto"/>
              <w:ind w:left="107" w:right="249" w:hanging="5"/>
              <w:rPr>
                <w:rFonts w:eastAsia="Arial" w:cs="Arial"/>
                <w:sz w:val="20"/>
                <w:szCs w:val="20"/>
              </w:rPr>
            </w:pPr>
            <w:proofErr w:type="gramStart"/>
            <w:r w:rsidRPr="000F40CE">
              <w:rPr>
                <w:color w:val="4D494D"/>
                <w:sz w:val="20"/>
                <w:szCs w:val="20"/>
              </w:rPr>
              <w:t>Chlorpromazine  tablets</w:t>
            </w:r>
            <w:proofErr w:type="gramEnd"/>
            <w:r w:rsidRPr="000F40CE">
              <w:rPr>
                <w:color w:val="4D494D"/>
                <w:sz w:val="20"/>
                <w:szCs w:val="20"/>
              </w:rPr>
              <w:t>,</w:t>
            </w:r>
            <w:r w:rsidRPr="000F40CE">
              <w:rPr>
                <w:color w:val="4D494D"/>
                <w:spacing w:val="32"/>
                <w:sz w:val="20"/>
                <w:szCs w:val="20"/>
              </w:rPr>
              <w:t xml:space="preserve"> </w:t>
            </w:r>
            <w:r w:rsidRPr="000F40CE">
              <w:rPr>
                <w:color w:val="4D494D"/>
                <w:sz w:val="20"/>
                <w:szCs w:val="20"/>
              </w:rPr>
              <w:t>mixtures</w:t>
            </w:r>
            <w:r w:rsidRPr="000F40CE">
              <w:rPr>
                <w:color w:val="4D494D"/>
                <w:w w:val="102"/>
                <w:sz w:val="20"/>
                <w:szCs w:val="20"/>
              </w:rPr>
              <w:t xml:space="preserve"> </w:t>
            </w:r>
            <w:r w:rsidRPr="000F40CE">
              <w:rPr>
                <w:color w:val="4D494D"/>
                <w:sz w:val="20"/>
                <w:szCs w:val="20"/>
              </w:rPr>
              <w:t>and</w:t>
            </w:r>
            <w:r w:rsidRPr="000F40CE">
              <w:rPr>
                <w:color w:val="4D494D"/>
                <w:spacing w:val="11"/>
                <w:sz w:val="20"/>
                <w:szCs w:val="20"/>
              </w:rPr>
              <w:t xml:space="preserve"> </w:t>
            </w:r>
            <w:r w:rsidRPr="000F40CE">
              <w:rPr>
                <w:color w:val="4D494D"/>
                <w:sz w:val="20"/>
                <w:szCs w:val="20"/>
              </w:rPr>
              <w:t>suppositories</w:t>
            </w:r>
          </w:p>
        </w:tc>
        <w:tc>
          <w:tcPr>
            <w:tcW w:w="4146" w:type="dxa"/>
          </w:tcPr>
          <w:p w14:paraId="1663E7D8" w14:textId="77777777" w:rsidR="000F40CE" w:rsidRPr="000F40CE" w:rsidRDefault="000F40CE" w:rsidP="006F47A7">
            <w:pPr>
              <w:pStyle w:val="TableParagraph"/>
              <w:spacing w:before="16"/>
              <w:ind w:left="105"/>
              <w:rPr>
                <w:rFonts w:eastAsia="Arial" w:cs="Arial"/>
                <w:sz w:val="20"/>
                <w:szCs w:val="20"/>
              </w:rPr>
            </w:pPr>
            <w:r w:rsidRPr="000F40CE">
              <w:rPr>
                <w:color w:val="4D494D"/>
                <w:sz w:val="20"/>
                <w:szCs w:val="20"/>
              </w:rPr>
              <w:t>Largactil</w:t>
            </w:r>
          </w:p>
        </w:tc>
      </w:tr>
      <w:tr w:rsidR="000F40CE" w:rsidRPr="000F40CE" w14:paraId="21C83D29" w14:textId="77777777" w:rsidTr="006F47A7">
        <w:tc>
          <w:tcPr>
            <w:tcW w:w="4149" w:type="dxa"/>
          </w:tcPr>
          <w:p w14:paraId="5B0036DA" w14:textId="77777777" w:rsidR="000F40CE" w:rsidRPr="000F40CE" w:rsidRDefault="000F40CE" w:rsidP="006F47A7">
            <w:pPr>
              <w:pStyle w:val="TableParagraph"/>
              <w:spacing w:before="2"/>
              <w:ind w:left="112"/>
              <w:rPr>
                <w:rFonts w:eastAsia="Arial" w:cs="Arial"/>
                <w:sz w:val="20"/>
                <w:szCs w:val="20"/>
              </w:rPr>
            </w:pPr>
            <w:r w:rsidRPr="000F40CE">
              <w:rPr>
                <w:color w:val="4D494D"/>
                <w:sz w:val="20"/>
                <w:szCs w:val="20"/>
              </w:rPr>
              <w:t>Demeclocycline</w:t>
            </w:r>
          </w:p>
        </w:tc>
        <w:tc>
          <w:tcPr>
            <w:tcW w:w="4146" w:type="dxa"/>
          </w:tcPr>
          <w:p w14:paraId="324525CF" w14:textId="77777777" w:rsidR="000F40CE" w:rsidRPr="000F40CE" w:rsidRDefault="000F40CE" w:rsidP="006F47A7">
            <w:pPr>
              <w:pStyle w:val="TableParagraph"/>
              <w:spacing w:before="6"/>
              <w:ind w:left="110"/>
              <w:rPr>
                <w:rFonts w:eastAsia="Arial" w:cs="Arial"/>
                <w:sz w:val="20"/>
                <w:szCs w:val="20"/>
              </w:rPr>
            </w:pPr>
            <w:proofErr w:type="spellStart"/>
            <w:r w:rsidRPr="000F40CE">
              <w:rPr>
                <w:color w:val="4D494D"/>
                <w:sz w:val="20"/>
                <w:szCs w:val="20"/>
              </w:rPr>
              <w:t>Ledermycin</w:t>
            </w:r>
            <w:proofErr w:type="spellEnd"/>
          </w:p>
        </w:tc>
      </w:tr>
      <w:tr w:rsidR="000F40CE" w:rsidRPr="000F40CE" w14:paraId="2EBDA8B3" w14:textId="77777777" w:rsidTr="006F47A7">
        <w:tc>
          <w:tcPr>
            <w:tcW w:w="4149" w:type="dxa"/>
          </w:tcPr>
          <w:p w14:paraId="19DF01E6" w14:textId="77777777" w:rsidR="000F40CE" w:rsidRPr="000F40CE" w:rsidRDefault="000F40CE" w:rsidP="006F47A7">
            <w:pPr>
              <w:pStyle w:val="TableParagraph"/>
              <w:spacing w:before="14"/>
              <w:ind w:left="112"/>
              <w:rPr>
                <w:rFonts w:eastAsia="Arial" w:cs="Arial"/>
                <w:sz w:val="20"/>
                <w:szCs w:val="20"/>
              </w:rPr>
            </w:pPr>
            <w:r w:rsidRPr="000F40CE">
              <w:rPr>
                <w:color w:val="4D494D"/>
                <w:sz w:val="20"/>
                <w:szCs w:val="20"/>
              </w:rPr>
              <w:t>Doxycycline</w:t>
            </w:r>
          </w:p>
        </w:tc>
        <w:tc>
          <w:tcPr>
            <w:tcW w:w="4146" w:type="dxa"/>
          </w:tcPr>
          <w:p w14:paraId="1B588A48" w14:textId="77777777" w:rsidR="000F40CE" w:rsidRPr="000F40CE" w:rsidRDefault="000F40CE" w:rsidP="006F47A7">
            <w:pPr>
              <w:pStyle w:val="TableParagraph"/>
              <w:spacing w:before="23"/>
              <w:ind w:left="100"/>
              <w:rPr>
                <w:rFonts w:eastAsia="Arial" w:cs="Arial"/>
                <w:sz w:val="20"/>
                <w:szCs w:val="20"/>
              </w:rPr>
            </w:pPr>
            <w:proofErr w:type="spellStart"/>
            <w:r w:rsidRPr="000F40CE">
              <w:rPr>
                <w:color w:val="4D494D"/>
                <w:sz w:val="20"/>
                <w:szCs w:val="20"/>
              </w:rPr>
              <w:t>Vibramycin</w:t>
            </w:r>
            <w:proofErr w:type="spellEnd"/>
            <w:r w:rsidRPr="000F40CE">
              <w:rPr>
                <w:color w:val="4D494D"/>
                <w:sz w:val="20"/>
                <w:szCs w:val="20"/>
              </w:rPr>
              <w:t>,</w:t>
            </w:r>
            <w:r w:rsidRPr="000F40CE">
              <w:rPr>
                <w:color w:val="4D494D"/>
                <w:spacing w:val="14"/>
                <w:sz w:val="20"/>
                <w:szCs w:val="20"/>
              </w:rPr>
              <w:t xml:space="preserve"> </w:t>
            </w:r>
            <w:proofErr w:type="spellStart"/>
            <w:r w:rsidRPr="000F40CE">
              <w:rPr>
                <w:color w:val="4D494D"/>
                <w:sz w:val="20"/>
                <w:szCs w:val="20"/>
              </w:rPr>
              <w:t>Vibramycin</w:t>
            </w:r>
            <w:proofErr w:type="spellEnd"/>
            <w:r w:rsidRPr="000F40CE">
              <w:rPr>
                <w:color w:val="4D494D"/>
                <w:spacing w:val="32"/>
                <w:sz w:val="20"/>
                <w:szCs w:val="20"/>
              </w:rPr>
              <w:t xml:space="preserve"> </w:t>
            </w:r>
            <w:r w:rsidRPr="000F40CE">
              <w:rPr>
                <w:color w:val="4D494D"/>
                <w:sz w:val="20"/>
                <w:szCs w:val="20"/>
              </w:rPr>
              <w:t>D,</w:t>
            </w:r>
            <w:r w:rsidRPr="000F40CE">
              <w:rPr>
                <w:color w:val="4D494D"/>
                <w:spacing w:val="-2"/>
                <w:sz w:val="20"/>
                <w:szCs w:val="20"/>
              </w:rPr>
              <w:t xml:space="preserve"> </w:t>
            </w:r>
            <w:proofErr w:type="spellStart"/>
            <w:r w:rsidRPr="000F40CE">
              <w:rPr>
                <w:color w:val="4D494D"/>
                <w:sz w:val="20"/>
                <w:szCs w:val="20"/>
              </w:rPr>
              <w:t>Periostat</w:t>
            </w:r>
            <w:proofErr w:type="spellEnd"/>
          </w:p>
        </w:tc>
      </w:tr>
      <w:tr w:rsidR="000F40CE" w:rsidRPr="000F40CE" w14:paraId="1E2FD24D" w14:textId="77777777" w:rsidTr="006F47A7">
        <w:tc>
          <w:tcPr>
            <w:tcW w:w="4149" w:type="dxa"/>
          </w:tcPr>
          <w:p w14:paraId="3CFDABE0" w14:textId="77777777" w:rsidR="000F40CE" w:rsidRPr="000F40CE" w:rsidRDefault="000F40CE" w:rsidP="006F47A7">
            <w:pPr>
              <w:pStyle w:val="TableParagraph"/>
              <w:spacing w:before="18"/>
              <w:ind w:left="112"/>
              <w:rPr>
                <w:rFonts w:eastAsia="Arial" w:cs="Arial"/>
                <w:sz w:val="20"/>
                <w:szCs w:val="20"/>
              </w:rPr>
            </w:pPr>
            <w:r w:rsidRPr="000F40CE">
              <w:rPr>
                <w:color w:val="4D494D"/>
                <w:sz w:val="20"/>
                <w:szCs w:val="20"/>
              </w:rPr>
              <w:t>Nalidixic</w:t>
            </w:r>
            <w:r w:rsidRPr="000F40CE">
              <w:rPr>
                <w:color w:val="4D494D"/>
                <w:spacing w:val="2"/>
                <w:sz w:val="20"/>
                <w:szCs w:val="20"/>
              </w:rPr>
              <w:t xml:space="preserve"> </w:t>
            </w:r>
            <w:r w:rsidRPr="000F40CE">
              <w:rPr>
                <w:color w:val="4D494D"/>
                <w:sz w:val="20"/>
                <w:szCs w:val="20"/>
              </w:rPr>
              <w:t>Acid</w:t>
            </w:r>
          </w:p>
        </w:tc>
        <w:tc>
          <w:tcPr>
            <w:tcW w:w="4146" w:type="dxa"/>
          </w:tcPr>
          <w:p w14:paraId="6AB789D6" w14:textId="77777777" w:rsidR="000F40CE" w:rsidRPr="000F40CE" w:rsidRDefault="000F40CE" w:rsidP="006F47A7">
            <w:pPr>
              <w:pStyle w:val="TableParagraph"/>
              <w:spacing w:before="23" w:line="285" w:lineRule="auto"/>
              <w:ind w:left="105" w:right="653" w:firstLine="9"/>
              <w:rPr>
                <w:rFonts w:eastAsia="Arial" w:cs="Arial"/>
                <w:sz w:val="20"/>
                <w:szCs w:val="20"/>
              </w:rPr>
            </w:pPr>
            <w:proofErr w:type="spellStart"/>
            <w:r w:rsidRPr="000F40CE">
              <w:rPr>
                <w:color w:val="4D494D"/>
                <w:sz w:val="20"/>
                <w:szCs w:val="20"/>
              </w:rPr>
              <w:t>Mictal</w:t>
            </w:r>
            <w:proofErr w:type="spellEnd"/>
            <w:r w:rsidRPr="000F40CE">
              <w:rPr>
                <w:color w:val="4D494D"/>
                <w:spacing w:val="2"/>
                <w:sz w:val="20"/>
                <w:szCs w:val="20"/>
              </w:rPr>
              <w:t xml:space="preserve"> </w:t>
            </w:r>
            <w:r w:rsidRPr="000F40CE">
              <w:rPr>
                <w:color w:val="4D494D"/>
                <w:sz w:val="20"/>
                <w:szCs w:val="20"/>
              </w:rPr>
              <w:t>sachets,</w:t>
            </w:r>
            <w:r w:rsidRPr="000F40CE">
              <w:rPr>
                <w:color w:val="4D494D"/>
                <w:spacing w:val="26"/>
                <w:sz w:val="20"/>
                <w:szCs w:val="20"/>
              </w:rPr>
              <w:t xml:space="preserve"> </w:t>
            </w:r>
            <w:proofErr w:type="spellStart"/>
            <w:r w:rsidRPr="000F40CE">
              <w:rPr>
                <w:color w:val="4D494D"/>
                <w:sz w:val="20"/>
                <w:szCs w:val="20"/>
              </w:rPr>
              <w:t>Negram</w:t>
            </w:r>
            <w:proofErr w:type="spellEnd"/>
            <w:r w:rsidRPr="000F40CE">
              <w:rPr>
                <w:color w:val="4D494D"/>
                <w:spacing w:val="9"/>
                <w:sz w:val="20"/>
                <w:szCs w:val="20"/>
              </w:rPr>
              <w:t xml:space="preserve"> </w:t>
            </w:r>
            <w:r w:rsidRPr="000F40CE">
              <w:rPr>
                <w:color w:val="4D494D"/>
                <w:sz w:val="20"/>
                <w:szCs w:val="20"/>
              </w:rPr>
              <w:t>tablets,</w:t>
            </w:r>
            <w:r w:rsidRPr="000F40CE">
              <w:rPr>
                <w:color w:val="4D494D"/>
                <w:spacing w:val="30"/>
                <w:sz w:val="20"/>
                <w:szCs w:val="20"/>
              </w:rPr>
              <w:t xml:space="preserve"> </w:t>
            </w:r>
            <w:proofErr w:type="spellStart"/>
            <w:r w:rsidRPr="000F40CE">
              <w:rPr>
                <w:color w:val="4D494D"/>
                <w:sz w:val="20"/>
                <w:szCs w:val="20"/>
              </w:rPr>
              <w:t>Uriben</w:t>
            </w:r>
            <w:proofErr w:type="spellEnd"/>
            <w:r w:rsidRPr="000F40CE">
              <w:rPr>
                <w:color w:val="4D494D"/>
                <w:w w:val="104"/>
                <w:sz w:val="20"/>
                <w:szCs w:val="20"/>
              </w:rPr>
              <w:t xml:space="preserve"> </w:t>
            </w:r>
            <w:r w:rsidRPr="000F40CE">
              <w:rPr>
                <w:color w:val="4D494D"/>
                <w:sz w:val="20"/>
                <w:szCs w:val="20"/>
              </w:rPr>
              <w:t>suspension</w:t>
            </w:r>
          </w:p>
        </w:tc>
      </w:tr>
      <w:tr w:rsidR="000F40CE" w:rsidRPr="000F40CE" w14:paraId="020411C2" w14:textId="77777777" w:rsidTr="006F47A7">
        <w:tc>
          <w:tcPr>
            <w:tcW w:w="4149" w:type="dxa"/>
          </w:tcPr>
          <w:p w14:paraId="2BA39B9B" w14:textId="77777777" w:rsidR="000F40CE" w:rsidRPr="000F40CE" w:rsidRDefault="000F40CE" w:rsidP="006F47A7">
            <w:pPr>
              <w:pStyle w:val="TableParagraph"/>
              <w:spacing w:before="18"/>
              <w:ind w:left="107"/>
              <w:rPr>
                <w:rFonts w:eastAsia="Arial" w:cs="Arial"/>
                <w:sz w:val="20"/>
                <w:szCs w:val="20"/>
              </w:rPr>
            </w:pPr>
            <w:r w:rsidRPr="000F40CE">
              <w:rPr>
                <w:color w:val="4D494D"/>
                <w:sz w:val="20"/>
                <w:szCs w:val="20"/>
              </w:rPr>
              <w:t>Ofloxacin</w:t>
            </w:r>
          </w:p>
        </w:tc>
        <w:tc>
          <w:tcPr>
            <w:tcW w:w="4146" w:type="dxa"/>
          </w:tcPr>
          <w:p w14:paraId="3E9555A9" w14:textId="77777777" w:rsidR="000F40CE" w:rsidRPr="000F40CE" w:rsidRDefault="000F40CE" w:rsidP="006F47A7">
            <w:pPr>
              <w:rPr>
                <w:sz w:val="20"/>
                <w:szCs w:val="20"/>
              </w:rPr>
            </w:pPr>
          </w:p>
        </w:tc>
      </w:tr>
      <w:tr w:rsidR="000F40CE" w:rsidRPr="000F40CE" w14:paraId="15D9C15A" w14:textId="77777777" w:rsidTr="006F47A7">
        <w:tc>
          <w:tcPr>
            <w:tcW w:w="4149" w:type="dxa"/>
          </w:tcPr>
          <w:p w14:paraId="7129FF63" w14:textId="77777777" w:rsidR="000F40CE" w:rsidRPr="000F40CE" w:rsidRDefault="000F40CE" w:rsidP="006F47A7">
            <w:pPr>
              <w:pStyle w:val="TableParagraph"/>
              <w:spacing w:before="21"/>
              <w:ind w:left="117"/>
              <w:rPr>
                <w:rFonts w:eastAsia="Arial" w:cs="Arial"/>
                <w:sz w:val="20"/>
                <w:szCs w:val="20"/>
              </w:rPr>
            </w:pPr>
            <w:r w:rsidRPr="000F40CE">
              <w:rPr>
                <w:color w:val="4D494D"/>
                <w:sz w:val="20"/>
                <w:szCs w:val="20"/>
              </w:rPr>
              <w:t>Lavender</w:t>
            </w:r>
            <w:r w:rsidRPr="000F40CE">
              <w:rPr>
                <w:color w:val="4D494D"/>
                <w:spacing w:val="-20"/>
                <w:sz w:val="20"/>
                <w:szCs w:val="20"/>
              </w:rPr>
              <w:t xml:space="preserve"> </w:t>
            </w:r>
            <w:r w:rsidRPr="000F40CE">
              <w:rPr>
                <w:color w:val="4D494D"/>
                <w:sz w:val="20"/>
                <w:szCs w:val="20"/>
              </w:rPr>
              <w:t>Oils</w:t>
            </w:r>
          </w:p>
        </w:tc>
        <w:tc>
          <w:tcPr>
            <w:tcW w:w="4146" w:type="dxa"/>
          </w:tcPr>
          <w:p w14:paraId="27DAF445" w14:textId="3264175F" w:rsidR="000F40CE" w:rsidRPr="000F40CE" w:rsidRDefault="000F40CE" w:rsidP="007968DC">
            <w:pPr>
              <w:pStyle w:val="TableParagraph"/>
              <w:rPr>
                <w:rFonts w:eastAsia="Arial" w:cs="Arial"/>
                <w:sz w:val="20"/>
                <w:szCs w:val="20"/>
              </w:rPr>
            </w:pPr>
            <w:r w:rsidRPr="000F40CE">
              <w:rPr>
                <w:color w:val="4D494D"/>
                <w:sz w:val="20"/>
                <w:szCs w:val="20"/>
              </w:rPr>
              <w:t>Used</w:t>
            </w:r>
            <w:r w:rsidRPr="000F40CE">
              <w:rPr>
                <w:color w:val="4D494D"/>
                <w:spacing w:val="-2"/>
                <w:sz w:val="20"/>
                <w:szCs w:val="20"/>
              </w:rPr>
              <w:t xml:space="preserve"> </w:t>
            </w:r>
            <w:r w:rsidRPr="000F40CE">
              <w:rPr>
                <w:color w:val="4D494D"/>
                <w:sz w:val="20"/>
                <w:szCs w:val="20"/>
              </w:rPr>
              <w:t>in perfumes</w:t>
            </w:r>
            <w:r w:rsidRPr="000F40CE">
              <w:rPr>
                <w:color w:val="4D494D"/>
                <w:spacing w:val="1"/>
                <w:sz w:val="20"/>
                <w:szCs w:val="20"/>
              </w:rPr>
              <w:t xml:space="preserve"> </w:t>
            </w:r>
            <w:r w:rsidRPr="000F40CE">
              <w:rPr>
                <w:color w:val="4D494D"/>
                <w:sz w:val="20"/>
                <w:szCs w:val="20"/>
              </w:rPr>
              <w:t>and</w:t>
            </w:r>
            <w:r w:rsidRPr="000F40CE">
              <w:rPr>
                <w:color w:val="4D494D"/>
                <w:spacing w:val="3"/>
                <w:sz w:val="20"/>
                <w:szCs w:val="20"/>
              </w:rPr>
              <w:t xml:space="preserve"> </w:t>
            </w:r>
            <w:r w:rsidRPr="000F40CE">
              <w:rPr>
                <w:color w:val="4D494D"/>
                <w:sz w:val="20"/>
                <w:szCs w:val="20"/>
              </w:rPr>
              <w:t>cosmetics</w:t>
            </w:r>
          </w:p>
        </w:tc>
      </w:tr>
      <w:tr w:rsidR="000F40CE" w:rsidRPr="000F40CE" w14:paraId="702DDF35" w14:textId="77777777" w:rsidTr="006F47A7">
        <w:tc>
          <w:tcPr>
            <w:tcW w:w="4149" w:type="dxa"/>
          </w:tcPr>
          <w:p w14:paraId="5DDB5BB5" w14:textId="77777777" w:rsidR="000F40CE" w:rsidRPr="000F40CE" w:rsidRDefault="000F40CE" w:rsidP="006F47A7">
            <w:pPr>
              <w:pStyle w:val="TableParagraph"/>
              <w:spacing w:before="23"/>
              <w:ind w:left="119"/>
              <w:rPr>
                <w:rFonts w:eastAsia="Arial" w:cs="Arial"/>
                <w:sz w:val="20"/>
                <w:szCs w:val="20"/>
              </w:rPr>
            </w:pPr>
            <w:r w:rsidRPr="000F40CE">
              <w:rPr>
                <w:color w:val="4D494D"/>
                <w:sz w:val="20"/>
                <w:szCs w:val="20"/>
              </w:rPr>
              <w:t>Citron or</w:t>
            </w:r>
            <w:r w:rsidRPr="000F40CE">
              <w:rPr>
                <w:color w:val="4D494D"/>
                <w:spacing w:val="6"/>
                <w:sz w:val="20"/>
                <w:szCs w:val="20"/>
              </w:rPr>
              <w:t xml:space="preserve"> </w:t>
            </w:r>
            <w:r w:rsidRPr="000F40CE">
              <w:rPr>
                <w:color w:val="4D494D"/>
                <w:sz w:val="20"/>
                <w:szCs w:val="20"/>
              </w:rPr>
              <w:t>Citrus</w:t>
            </w:r>
            <w:r w:rsidRPr="000F40CE">
              <w:rPr>
                <w:color w:val="4D494D"/>
                <w:spacing w:val="4"/>
                <w:sz w:val="20"/>
                <w:szCs w:val="20"/>
              </w:rPr>
              <w:t xml:space="preserve"> </w:t>
            </w:r>
            <w:r w:rsidRPr="000F40CE">
              <w:rPr>
                <w:color w:val="4D494D"/>
                <w:sz w:val="20"/>
                <w:szCs w:val="20"/>
              </w:rPr>
              <w:t>Oils</w:t>
            </w:r>
          </w:p>
        </w:tc>
        <w:tc>
          <w:tcPr>
            <w:tcW w:w="4146" w:type="dxa"/>
          </w:tcPr>
          <w:p w14:paraId="435A0991" w14:textId="77777777" w:rsidR="000F40CE" w:rsidRPr="000F40CE" w:rsidRDefault="000F40CE" w:rsidP="006F47A7">
            <w:pPr>
              <w:rPr>
                <w:sz w:val="20"/>
                <w:szCs w:val="20"/>
              </w:rPr>
            </w:pPr>
          </w:p>
        </w:tc>
      </w:tr>
      <w:tr w:rsidR="000F40CE" w:rsidRPr="000F40CE" w14:paraId="4B7B2A54" w14:textId="77777777" w:rsidTr="006F47A7">
        <w:tc>
          <w:tcPr>
            <w:tcW w:w="4149" w:type="dxa"/>
          </w:tcPr>
          <w:p w14:paraId="2AD8E4CC" w14:textId="77777777" w:rsidR="000F40CE" w:rsidRPr="000F40CE" w:rsidRDefault="000F40CE" w:rsidP="006F47A7">
            <w:pPr>
              <w:pStyle w:val="TableParagraph"/>
              <w:spacing w:before="23"/>
              <w:ind w:left="124"/>
              <w:rPr>
                <w:rFonts w:eastAsia="Arial" w:cs="Arial"/>
                <w:sz w:val="20"/>
                <w:szCs w:val="20"/>
              </w:rPr>
            </w:pPr>
            <w:r w:rsidRPr="000F40CE">
              <w:rPr>
                <w:color w:val="4D494D"/>
                <w:sz w:val="20"/>
                <w:szCs w:val="20"/>
              </w:rPr>
              <w:t>Lime,</w:t>
            </w:r>
            <w:r w:rsidRPr="000F40CE">
              <w:rPr>
                <w:color w:val="4D494D"/>
                <w:spacing w:val="-12"/>
                <w:sz w:val="20"/>
                <w:szCs w:val="20"/>
              </w:rPr>
              <w:t xml:space="preserve"> </w:t>
            </w:r>
            <w:r w:rsidRPr="000F40CE">
              <w:rPr>
                <w:color w:val="4D494D"/>
                <w:sz w:val="20"/>
                <w:szCs w:val="20"/>
              </w:rPr>
              <w:t>Sandalwood</w:t>
            </w:r>
          </w:p>
        </w:tc>
        <w:tc>
          <w:tcPr>
            <w:tcW w:w="4146" w:type="dxa"/>
          </w:tcPr>
          <w:p w14:paraId="5DCE395A" w14:textId="77777777" w:rsidR="000F40CE" w:rsidRPr="000F40CE" w:rsidRDefault="000F40CE" w:rsidP="006F47A7">
            <w:pPr>
              <w:rPr>
                <w:sz w:val="20"/>
                <w:szCs w:val="20"/>
              </w:rPr>
            </w:pPr>
          </w:p>
        </w:tc>
      </w:tr>
      <w:tr w:rsidR="000F40CE" w:rsidRPr="000F40CE" w14:paraId="2A07409D" w14:textId="77777777" w:rsidTr="006F47A7">
        <w:tc>
          <w:tcPr>
            <w:tcW w:w="4149" w:type="dxa"/>
          </w:tcPr>
          <w:p w14:paraId="4F13C34A" w14:textId="77777777" w:rsidR="000F40CE" w:rsidRPr="000F40CE" w:rsidRDefault="000F40CE" w:rsidP="006F47A7">
            <w:pPr>
              <w:pStyle w:val="TableParagraph"/>
              <w:spacing w:before="28"/>
              <w:ind w:left="129"/>
              <w:rPr>
                <w:rFonts w:eastAsia="Arial" w:cs="Arial"/>
                <w:sz w:val="20"/>
                <w:szCs w:val="20"/>
              </w:rPr>
            </w:pPr>
            <w:r w:rsidRPr="000F40CE">
              <w:rPr>
                <w:color w:val="4D494D"/>
                <w:sz w:val="20"/>
                <w:szCs w:val="20"/>
              </w:rPr>
              <w:t>Bergamot</w:t>
            </w:r>
            <w:r w:rsidRPr="000F40CE">
              <w:rPr>
                <w:color w:val="4D494D"/>
                <w:spacing w:val="-3"/>
                <w:sz w:val="20"/>
                <w:szCs w:val="20"/>
              </w:rPr>
              <w:t xml:space="preserve"> </w:t>
            </w:r>
            <w:r w:rsidRPr="000F40CE">
              <w:rPr>
                <w:color w:val="4D494D"/>
                <w:sz w:val="20"/>
                <w:szCs w:val="20"/>
              </w:rPr>
              <w:t>Oils</w:t>
            </w:r>
          </w:p>
        </w:tc>
        <w:tc>
          <w:tcPr>
            <w:tcW w:w="4146" w:type="dxa"/>
          </w:tcPr>
          <w:p w14:paraId="4437C181" w14:textId="77777777" w:rsidR="000F40CE" w:rsidRPr="000F40CE" w:rsidRDefault="000F40CE" w:rsidP="006F47A7">
            <w:pPr>
              <w:rPr>
                <w:sz w:val="20"/>
                <w:szCs w:val="20"/>
              </w:rPr>
            </w:pPr>
          </w:p>
        </w:tc>
      </w:tr>
      <w:tr w:rsidR="000F40CE" w:rsidRPr="000F40CE" w14:paraId="48B3F82E" w14:textId="77777777" w:rsidTr="006F47A7">
        <w:tc>
          <w:tcPr>
            <w:tcW w:w="4149" w:type="dxa"/>
          </w:tcPr>
          <w:p w14:paraId="73469D33" w14:textId="77777777" w:rsidR="000F40CE" w:rsidRPr="000F40CE" w:rsidRDefault="000F40CE" w:rsidP="006F47A7">
            <w:pPr>
              <w:pStyle w:val="TableParagraph"/>
              <w:spacing w:before="28"/>
              <w:ind w:left="124"/>
              <w:rPr>
                <w:rFonts w:eastAsia="Arial" w:cs="Arial"/>
                <w:sz w:val="20"/>
                <w:szCs w:val="20"/>
              </w:rPr>
            </w:pPr>
            <w:r w:rsidRPr="000F40CE">
              <w:rPr>
                <w:color w:val="4D494D"/>
                <w:sz w:val="20"/>
                <w:szCs w:val="20"/>
              </w:rPr>
              <w:t>Coal</w:t>
            </w:r>
            <w:r w:rsidRPr="000F40CE">
              <w:rPr>
                <w:color w:val="4D494D"/>
                <w:spacing w:val="-35"/>
                <w:sz w:val="20"/>
                <w:szCs w:val="20"/>
              </w:rPr>
              <w:t xml:space="preserve"> </w:t>
            </w:r>
            <w:r w:rsidRPr="000F40CE">
              <w:rPr>
                <w:color w:val="4D494D"/>
                <w:sz w:val="20"/>
                <w:szCs w:val="20"/>
              </w:rPr>
              <w:t>Tar</w:t>
            </w:r>
          </w:p>
        </w:tc>
        <w:tc>
          <w:tcPr>
            <w:tcW w:w="4146" w:type="dxa"/>
          </w:tcPr>
          <w:p w14:paraId="7709A961" w14:textId="77777777" w:rsidR="000F40CE" w:rsidRPr="000F40CE" w:rsidRDefault="000F40CE" w:rsidP="006F47A7">
            <w:pPr>
              <w:pStyle w:val="TableParagraph"/>
              <w:spacing w:before="23"/>
              <w:ind w:left="96"/>
              <w:rPr>
                <w:rFonts w:eastAsia="Arial" w:cs="Arial"/>
                <w:sz w:val="20"/>
                <w:szCs w:val="20"/>
              </w:rPr>
            </w:pPr>
            <w:r w:rsidRPr="000F40CE">
              <w:rPr>
                <w:color w:val="4D494D"/>
                <w:w w:val="95"/>
                <w:sz w:val="20"/>
                <w:szCs w:val="20"/>
              </w:rPr>
              <w:t>Soaps,</w:t>
            </w:r>
            <w:r w:rsidRPr="000F40CE">
              <w:rPr>
                <w:color w:val="4D494D"/>
                <w:spacing w:val="28"/>
                <w:w w:val="95"/>
                <w:sz w:val="20"/>
                <w:szCs w:val="20"/>
              </w:rPr>
              <w:t xml:space="preserve"> </w:t>
            </w:r>
            <w:r w:rsidRPr="000F40CE">
              <w:rPr>
                <w:color w:val="4D494D"/>
                <w:w w:val="95"/>
                <w:sz w:val="20"/>
                <w:szCs w:val="20"/>
              </w:rPr>
              <w:t>shampoo</w:t>
            </w:r>
          </w:p>
        </w:tc>
      </w:tr>
      <w:tr w:rsidR="000F40CE" w:rsidRPr="000F40CE" w14:paraId="5FC31E1F" w14:textId="77777777" w:rsidTr="006F47A7">
        <w:tc>
          <w:tcPr>
            <w:tcW w:w="4149" w:type="dxa"/>
          </w:tcPr>
          <w:p w14:paraId="3B44E5FC" w14:textId="77777777" w:rsidR="000F40CE" w:rsidRPr="000F40CE" w:rsidRDefault="000F40CE" w:rsidP="006F47A7">
            <w:pPr>
              <w:pStyle w:val="TableParagraph"/>
              <w:spacing w:before="25"/>
              <w:ind w:left="129" w:hanging="5"/>
              <w:rPr>
                <w:rFonts w:eastAsia="Arial" w:cs="Arial"/>
                <w:sz w:val="20"/>
                <w:szCs w:val="20"/>
              </w:rPr>
            </w:pPr>
            <w:r w:rsidRPr="000F40CE">
              <w:rPr>
                <w:color w:val="4D494D"/>
                <w:sz w:val="20"/>
                <w:szCs w:val="20"/>
              </w:rPr>
              <w:t>6-Acetoxy-</w:t>
            </w:r>
            <w:proofErr w:type="gramStart"/>
            <w:r w:rsidRPr="000F40CE">
              <w:rPr>
                <w:color w:val="4D494D"/>
                <w:sz w:val="20"/>
                <w:szCs w:val="20"/>
              </w:rPr>
              <w:t xml:space="preserve">2, </w:t>
            </w:r>
            <w:r w:rsidRPr="000F40CE">
              <w:rPr>
                <w:color w:val="4D494D"/>
                <w:spacing w:val="9"/>
                <w:sz w:val="20"/>
                <w:szCs w:val="20"/>
              </w:rPr>
              <w:t xml:space="preserve"> </w:t>
            </w:r>
            <w:r w:rsidRPr="000F40CE">
              <w:rPr>
                <w:color w:val="4D494D"/>
                <w:sz w:val="20"/>
                <w:szCs w:val="20"/>
              </w:rPr>
              <w:t>4</w:t>
            </w:r>
            <w:proofErr w:type="gramEnd"/>
            <w:r w:rsidRPr="000F40CE">
              <w:rPr>
                <w:color w:val="4D494D"/>
                <w:sz w:val="20"/>
                <w:szCs w:val="20"/>
              </w:rPr>
              <w:t>-dimethyl-m-</w:t>
            </w:r>
          </w:p>
          <w:p w14:paraId="5D37D640" w14:textId="77777777" w:rsidR="000F40CE" w:rsidRPr="000F40CE" w:rsidRDefault="000F40CE" w:rsidP="006F47A7">
            <w:pPr>
              <w:pStyle w:val="TableParagraph"/>
              <w:spacing w:before="42"/>
              <w:ind w:left="129"/>
              <w:rPr>
                <w:rFonts w:eastAsia="Arial" w:cs="Arial"/>
                <w:sz w:val="20"/>
                <w:szCs w:val="20"/>
              </w:rPr>
            </w:pPr>
            <w:r w:rsidRPr="000F40CE">
              <w:rPr>
                <w:color w:val="4D494D"/>
                <w:sz w:val="20"/>
                <w:szCs w:val="20"/>
              </w:rPr>
              <w:t>dioxane</w:t>
            </w:r>
          </w:p>
        </w:tc>
        <w:tc>
          <w:tcPr>
            <w:tcW w:w="4146" w:type="dxa"/>
          </w:tcPr>
          <w:p w14:paraId="4223500F" w14:textId="77777777" w:rsidR="000F40CE" w:rsidRPr="000F40CE" w:rsidRDefault="000F40CE" w:rsidP="006F47A7">
            <w:pPr>
              <w:pStyle w:val="TableParagraph"/>
              <w:spacing w:before="21"/>
              <w:ind w:left="105"/>
              <w:rPr>
                <w:rFonts w:eastAsia="Arial" w:cs="Arial"/>
                <w:sz w:val="20"/>
                <w:szCs w:val="20"/>
              </w:rPr>
            </w:pPr>
            <w:r w:rsidRPr="000F40CE">
              <w:rPr>
                <w:color w:val="4D494D"/>
                <w:sz w:val="20"/>
                <w:szCs w:val="20"/>
              </w:rPr>
              <w:t>Preservative</w:t>
            </w:r>
            <w:r w:rsidRPr="000F40CE">
              <w:rPr>
                <w:color w:val="4D494D"/>
                <w:spacing w:val="-6"/>
                <w:sz w:val="20"/>
                <w:szCs w:val="20"/>
              </w:rPr>
              <w:t xml:space="preserve"> </w:t>
            </w:r>
            <w:r w:rsidRPr="000F40CE">
              <w:rPr>
                <w:color w:val="4D494D"/>
                <w:sz w:val="20"/>
                <w:szCs w:val="20"/>
              </w:rPr>
              <w:t>in</w:t>
            </w:r>
            <w:r w:rsidRPr="000F40CE">
              <w:rPr>
                <w:color w:val="4D494D"/>
                <w:spacing w:val="-19"/>
                <w:sz w:val="20"/>
                <w:szCs w:val="20"/>
              </w:rPr>
              <w:t xml:space="preserve"> </w:t>
            </w:r>
            <w:r w:rsidRPr="000F40CE">
              <w:rPr>
                <w:color w:val="4D494D"/>
                <w:sz w:val="20"/>
                <w:szCs w:val="20"/>
              </w:rPr>
              <w:t>sunscreens</w:t>
            </w:r>
          </w:p>
        </w:tc>
      </w:tr>
      <w:tr w:rsidR="000F40CE" w:rsidRPr="000F40CE" w14:paraId="41D22BD5" w14:textId="77777777" w:rsidTr="006F47A7">
        <w:tc>
          <w:tcPr>
            <w:tcW w:w="4149" w:type="dxa"/>
          </w:tcPr>
          <w:p w14:paraId="5B6780D3" w14:textId="77777777" w:rsidR="000F40CE" w:rsidRPr="000F40CE" w:rsidRDefault="000F40CE" w:rsidP="006F47A7">
            <w:pPr>
              <w:pStyle w:val="TableParagraph"/>
              <w:spacing w:before="21"/>
              <w:ind w:left="129"/>
              <w:rPr>
                <w:rFonts w:eastAsia="Arial" w:cs="Arial"/>
                <w:sz w:val="20"/>
                <w:szCs w:val="20"/>
              </w:rPr>
            </w:pPr>
            <w:r w:rsidRPr="000F40CE">
              <w:rPr>
                <w:color w:val="4D494D"/>
                <w:w w:val="105"/>
                <w:sz w:val="20"/>
                <w:szCs w:val="20"/>
              </w:rPr>
              <w:t>6-Methylcourmarin</w:t>
            </w:r>
          </w:p>
        </w:tc>
        <w:tc>
          <w:tcPr>
            <w:tcW w:w="4146" w:type="dxa"/>
          </w:tcPr>
          <w:p w14:paraId="2CC5F845" w14:textId="77777777" w:rsidR="000F40CE" w:rsidRPr="000F40CE" w:rsidRDefault="000F40CE" w:rsidP="006F47A7">
            <w:pPr>
              <w:pStyle w:val="TableParagraph"/>
              <w:spacing w:before="11" w:line="285" w:lineRule="auto"/>
              <w:ind w:left="100" w:right="727" w:firstLine="9"/>
              <w:rPr>
                <w:rFonts w:eastAsia="Arial" w:cs="Arial"/>
                <w:sz w:val="20"/>
                <w:szCs w:val="20"/>
              </w:rPr>
            </w:pPr>
            <w:r w:rsidRPr="000F40CE">
              <w:rPr>
                <w:color w:val="4D494D"/>
                <w:sz w:val="20"/>
                <w:szCs w:val="20"/>
              </w:rPr>
              <w:t>Used</w:t>
            </w:r>
            <w:r w:rsidRPr="000F40CE">
              <w:rPr>
                <w:color w:val="4D494D"/>
                <w:spacing w:val="5"/>
                <w:sz w:val="20"/>
                <w:szCs w:val="20"/>
              </w:rPr>
              <w:t xml:space="preserve"> </w:t>
            </w:r>
            <w:r w:rsidRPr="000F40CE">
              <w:rPr>
                <w:color w:val="4D494D"/>
                <w:sz w:val="20"/>
                <w:szCs w:val="20"/>
              </w:rPr>
              <w:t>in</w:t>
            </w:r>
            <w:r w:rsidRPr="000F40CE">
              <w:rPr>
                <w:color w:val="4D494D"/>
                <w:spacing w:val="1"/>
                <w:sz w:val="20"/>
                <w:szCs w:val="20"/>
              </w:rPr>
              <w:t xml:space="preserve"> </w:t>
            </w:r>
            <w:r w:rsidRPr="000F40CE">
              <w:rPr>
                <w:color w:val="4D494D"/>
                <w:sz w:val="20"/>
                <w:szCs w:val="20"/>
              </w:rPr>
              <w:t>perfumes,</w:t>
            </w:r>
            <w:r w:rsidRPr="000F40CE">
              <w:rPr>
                <w:color w:val="4D494D"/>
                <w:spacing w:val="6"/>
                <w:sz w:val="20"/>
                <w:szCs w:val="20"/>
              </w:rPr>
              <w:t xml:space="preserve"> </w:t>
            </w:r>
            <w:r w:rsidRPr="000F40CE">
              <w:rPr>
                <w:color w:val="4D494D"/>
                <w:sz w:val="20"/>
                <w:szCs w:val="20"/>
              </w:rPr>
              <w:t>shaving</w:t>
            </w:r>
            <w:r w:rsidRPr="000F40CE">
              <w:rPr>
                <w:color w:val="4D494D"/>
                <w:spacing w:val="13"/>
                <w:sz w:val="20"/>
                <w:szCs w:val="20"/>
              </w:rPr>
              <w:t xml:space="preserve"> </w:t>
            </w:r>
            <w:r w:rsidRPr="000F40CE">
              <w:rPr>
                <w:color w:val="4D494D"/>
                <w:sz w:val="20"/>
                <w:szCs w:val="20"/>
              </w:rPr>
              <w:t>lotions</w:t>
            </w:r>
            <w:r w:rsidRPr="000F40CE">
              <w:rPr>
                <w:color w:val="4D494D"/>
                <w:spacing w:val="13"/>
                <w:sz w:val="20"/>
                <w:szCs w:val="20"/>
              </w:rPr>
              <w:t xml:space="preserve"> </w:t>
            </w:r>
            <w:r w:rsidRPr="000F40CE">
              <w:rPr>
                <w:color w:val="4D494D"/>
                <w:sz w:val="20"/>
                <w:szCs w:val="20"/>
              </w:rPr>
              <w:t>and</w:t>
            </w:r>
            <w:r w:rsidRPr="000F40CE">
              <w:rPr>
                <w:color w:val="4D494D"/>
                <w:w w:val="101"/>
                <w:sz w:val="20"/>
                <w:szCs w:val="20"/>
              </w:rPr>
              <w:t xml:space="preserve"> </w:t>
            </w:r>
            <w:r w:rsidRPr="000F40CE">
              <w:rPr>
                <w:color w:val="4D494D"/>
                <w:sz w:val="20"/>
                <w:szCs w:val="20"/>
              </w:rPr>
              <w:t>sunscreens</w:t>
            </w:r>
          </w:p>
        </w:tc>
      </w:tr>
      <w:tr w:rsidR="000F40CE" w:rsidRPr="000F40CE" w14:paraId="5FCC5975" w14:textId="77777777" w:rsidTr="006F47A7">
        <w:tc>
          <w:tcPr>
            <w:tcW w:w="4149" w:type="dxa"/>
          </w:tcPr>
          <w:p w14:paraId="36E87022" w14:textId="77777777" w:rsidR="000F40CE" w:rsidRPr="000F40CE" w:rsidRDefault="000F40CE" w:rsidP="006F47A7">
            <w:pPr>
              <w:pStyle w:val="TableParagraph"/>
              <w:spacing w:before="33" w:line="195" w:lineRule="exact"/>
              <w:ind w:left="138"/>
              <w:rPr>
                <w:rFonts w:eastAsia="Arial" w:cs="Arial"/>
                <w:sz w:val="20"/>
                <w:szCs w:val="20"/>
              </w:rPr>
            </w:pPr>
            <w:r w:rsidRPr="000F40CE">
              <w:rPr>
                <w:color w:val="4D494D"/>
                <w:w w:val="105"/>
                <w:sz w:val="20"/>
                <w:szCs w:val="20"/>
              </w:rPr>
              <w:t>Musk</w:t>
            </w:r>
            <w:r w:rsidRPr="000F40CE">
              <w:rPr>
                <w:color w:val="4D494D"/>
                <w:spacing w:val="-15"/>
                <w:w w:val="105"/>
                <w:sz w:val="20"/>
                <w:szCs w:val="20"/>
              </w:rPr>
              <w:t xml:space="preserve"> </w:t>
            </w:r>
            <w:r w:rsidRPr="000F40CE">
              <w:rPr>
                <w:color w:val="4D494D"/>
                <w:w w:val="105"/>
                <w:sz w:val="20"/>
                <w:szCs w:val="20"/>
              </w:rPr>
              <w:t>Ambrette</w:t>
            </w:r>
          </w:p>
        </w:tc>
        <w:tc>
          <w:tcPr>
            <w:tcW w:w="4146" w:type="dxa"/>
          </w:tcPr>
          <w:p w14:paraId="0E229575" w14:textId="77777777" w:rsidR="000F40CE" w:rsidRPr="000F40CE" w:rsidRDefault="000F40CE" w:rsidP="006F47A7">
            <w:pPr>
              <w:pStyle w:val="TableParagraph"/>
              <w:spacing w:before="23"/>
              <w:ind w:left="115"/>
              <w:rPr>
                <w:rFonts w:eastAsia="Arial" w:cs="Arial"/>
                <w:sz w:val="20"/>
                <w:szCs w:val="20"/>
              </w:rPr>
            </w:pPr>
            <w:r w:rsidRPr="000F40CE">
              <w:rPr>
                <w:color w:val="4D494D"/>
                <w:sz w:val="20"/>
                <w:szCs w:val="20"/>
              </w:rPr>
              <w:t>Perfumes</w:t>
            </w:r>
          </w:p>
        </w:tc>
      </w:tr>
      <w:tr w:rsidR="000F40CE" w:rsidRPr="000F40CE" w14:paraId="7CEDAA58" w14:textId="77777777" w:rsidTr="006F47A7">
        <w:tc>
          <w:tcPr>
            <w:tcW w:w="4149" w:type="dxa"/>
          </w:tcPr>
          <w:p w14:paraId="3D90C0EF" w14:textId="77777777" w:rsidR="000F40CE" w:rsidRPr="000F40CE" w:rsidRDefault="000F40CE" w:rsidP="006F47A7">
            <w:pPr>
              <w:pStyle w:val="TableParagraph"/>
              <w:spacing w:before="28"/>
              <w:ind w:left="138"/>
              <w:rPr>
                <w:rFonts w:eastAsia="Arial" w:cs="Arial"/>
                <w:sz w:val="20"/>
                <w:szCs w:val="20"/>
              </w:rPr>
            </w:pPr>
            <w:r w:rsidRPr="000F40CE">
              <w:rPr>
                <w:color w:val="4D494D"/>
                <w:sz w:val="20"/>
                <w:szCs w:val="20"/>
              </w:rPr>
              <w:t>Natural</w:t>
            </w:r>
            <w:r w:rsidRPr="000F40CE">
              <w:rPr>
                <w:color w:val="4D494D"/>
                <w:spacing w:val="10"/>
                <w:sz w:val="20"/>
                <w:szCs w:val="20"/>
              </w:rPr>
              <w:t xml:space="preserve"> </w:t>
            </w:r>
            <w:r w:rsidRPr="000F40CE">
              <w:rPr>
                <w:color w:val="4D494D"/>
                <w:sz w:val="20"/>
                <w:szCs w:val="20"/>
              </w:rPr>
              <w:t>Coumarins</w:t>
            </w:r>
          </w:p>
        </w:tc>
        <w:tc>
          <w:tcPr>
            <w:tcW w:w="4146" w:type="dxa"/>
          </w:tcPr>
          <w:p w14:paraId="75466C15" w14:textId="77777777" w:rsidR="000F40CE" w:rsidRPr="000F40CE" w:rsidRDefault="000F40CE" w:rsidP="006F47A7">
            <w:pPr>
              <w:pStyle w:val="TableParagraph"/>
              <w:spacing w:before="23"/>
              <w:ind w:left="110"/>
              <w:rPr>
                <w:rFonts w:eastAsia="Arial" w:cs="Arial"/>
                <w:sz w:val="20"/>
                <w:szCs w:val="20"/>
              </w:rPr>
            </w:pPr>
            <w:r w:rsidRPr="000F40CE">
              <w:rPr>
                <w:color w:val="4D494D"/>
                <w:sz w:val="20"/>
                <w:szCs w:val="20"/>
              </w:rPr>
              <w:t>Certain</w:t>
            </w:r>
            <w:r w:rsidRPr="000F40CE">
              <w:rPr>
                <w:color w:val="4D494D"/>
                <w:spacing w:val="-5"/>
                <w:sz w:val="20"/>
                <w:szCs w:val="20"/>
              </w:rPr>
              <w:t xml:space="preserve"> </w:t>
            </w:r>
            <w:r w:rsidRPr="000F40CE">
              <w:rPr>
                <w:color w:val="4D494D"/>
                <w:sz w:val="20"/>
                <w:szCs w:val="20"/>
              </w:rPr>
              <w:t>vegetables</w:t>
            </w:r>
            <w:r w:rsidRPr="000F40CE">
              <w:rPr>
                <w:color w:val="4D494D"/>
                <w:spacing w:val="10"/>
                <w:sz w:val="20"/>
                <w:szCs w:val="20"/>
              </w:rPr>
              <w:t xml:space="preserve"> </w:t>
            </w:r>
            <w:r w:rsidRPr="000F40CE">
              <w:rPr>
                <w:color w:val="4D494D"/>
                <w:sz w:val="20"/>
                <w:szCs w:val="20"/>
              </w:rPr>
              <w:t>and</w:t>
            </w:r>
            <w:r w:rsidRPr="000F40CE">
              <w:rPr>
                <w:color w:val="4D494D"/>
                <w:spacing w:val="3"/>
                <w:sz w:val="20"/>
                <w:szCs w:val="20"/>
              </w:rPr>
              <w:t xml:space="preserve"> </w:t>
            </w:r>
            <w:r w:rsidRPr="000F40CE">
              <w:rPr>
                <w:color w:val="4D494D"/>
                <w:sz w:val="20"/>
                <w:szCs w:val="20"/>
              </w:rPr>
              <w:t>leaves,</w:t>
            </w:r>
            <w:r w:rsidRPr="000F40CE">
              <w:rPr>
                <w:color w:val="4D494D"/>
                <w:spacing w:val="-7"/>
                <w:sz w:val="20"/>
                <w:szCs w:val="20"/>
              </w:rPr>
              <w:t xml:space="preserve"> </w:t>
            </w:r>
            <w:r w:rsidRPr="000F40CE">
              <w:rPr>
                <w:color w:val="4D494D"/>
                <w:sz w:val="20"/>
                <w:szCs w:val="20"/>
              </w:rPr>
              <w:t>when</w:t>
            </w:r>
            <w:r w:rsidRPr="000F40CE">
              <w:rPr>
                <w:color w:val="4D494D"/>
                <w:spacing w:val="6"/>
                <w:sz w:val="20"/>
                <w:szCs w:val="20"/>
              </w:rPr>
              <w:t xml:space="preserve"> </w:t>
            </w:r>
            <w:r w:rsidRPr="000F40CE">
              <w:rPr>
                <w:color w:val="4D494D"/>
                <w:sz w:val="20"/>
                <w:szCs w:val="20"/>
              </w:rPr>
              <w:t>crushed,</w:t>
            </w:r>
          </w:p>
          <w:p w14:paraId="29AD6AF9" w14:textId="77777777" w:rsidR="000F40CE" w:rsidRPr="000F40CE" w:rsidRDefault="000F40CE" w:rsidP="006F47A7">
            <w:pPr>
              <w:pStyle w:val="TableParagraph"/>
              <w:spacing w:before="37"/>
              <w:ind w:left="110"/>
              <w:rPr>
                <w:rFonts w:eastAsia="Arial" w:cs="Arial"/>
                <w:sz w:val="20"/>
                <w:szCs w:val="20"/>
              </w:rPr>
            </w:pPr>
            <w:r w:rsidRPr="000F40CE">
              <w:rPr>
                <w:color w:val="4D494D"/>
                <w:sz w:val="20"/>
                <w:szCs w:val="20"/>
              </w:rPr>
              <w:t>e.g.</w:t>
            </w:r>
            <w:r w:rsidRPr="000F40CE">
              <w:rPr>
                <w:color w:val="4D494D"/>
                <w:spacing w:val="-4"/>
                <w:sz w:val="20"/>
                <w:szCs w:val="20"/>
              </w:rPr>
              <w:t xml:space="preserve"> </w:t>
            </w:r>
            <w:r w:rsidRPr="000F40CE">
              <w:rPr>
                <w:color w:val="4D494D"/>
                <w:sz w:val="20"/>
                <w:szCs w:val="20"/>
              </w:rPr>
              <w:t>parsley,</w:t>
            </w:r>
            <w:r w:rsidRPr="000F40CE">
              <w:rPr>
                <w:color w:val="4D494D"/>
                <w:spacing w:val="-6"/>
                <w:sz w:val="20"/>
                <w:szCs w:val="20"/>
              </w:rPr>
              <w:t xml:space="preserve"> </w:t>
            </w:r>
            <w:r w:rsidRPr="000F40CE">
              <w:rPr>
                <w:color w:val="4D494D"/>
                <w:sz w:val="20"/>
                <w:szCs w:val="20"/>
              </w:rPr>
              <w:t>many</w:t>
            </w:r>
            <w:r w:rsidRPr="000F40CE">
              <w:rPr>
                <w:color w:val="4D494D"/>
                <w:spacing w:val="-13"/>
                <w:sz w:val="20"/>
                <w:szCs w:val="20"/>
              </w:rPr>
              <w:t xml:space="preserve"> </w:t>
            </w:r>
            <w:r w:rsidRPr="000F40CE">
              <w:rPr>
                <w:color w:val="4D494D"/>
                <w:sz w:val="20"/>
                <w:szCs w:val="20"/>
              </w:rPr>
              <w:t>grasses</w:t>
            </w:r>
            <w:r w:rsidRPr="000F40CE">
              <w:rPr>
                <w:color w:val="4D494D"/>
                <w:spacing w:val="1"/>
                <w:sz w:val="20"/>
                <w:szCs w:val="20"/>
              </w:rPr>
              <w:t xml:space="preserve"> </w:t>
            </w:r>
            <w:r w:rsidRPr="000F40CE">
              <w:rPr>
                <w:color w:val="4D494D"/>
                <w:sz w:val="20"/>
                <w:szCs w:val="20"/>
              </w:rPr>
              <w:t>and</w:t>
            </w:r>
            <w:r w:rsidRPr="000F40CE">
              <w:rPr>
                <w:color w:val="4D494D"/>
                <w:spacing w:val="-11"/>
                <w:sz w:val="20"/>
                <w:szCs w:val="20"/>
              </w:rPr>
              <w:t xml:space="preserve"> </w:t>
            </w:r>
            <w:r w:rsidRPr="000F40CE">
              <w:rPr>
                <w:color w:val="4D494D"/>
                <w:sz w:val="20"/>
                <w:szCs w:val="20"/>
              </w:rPr>
              <w:t>so</w:t>
            </w:r>
            <w:r w:rsidRPr="000F40CE">
              <w:rPr>
                <w:color w:val="4D494D"/>
                <w:spacing w:val="-6"/>
                <w:sz w:val="20"/>
                <w:szCs w:val="20"/>
              </w:rPr>
              <w:t xml:space="preserve"> </w:t>
            </w:r>
            <w:r w:rsidRPr="000F40CE">
              <w:rPr>
                <w:color w:val="4D494D"/>
                <w:sz w:val="20"/>
                <w:szCs w:val="20"/>
              </w:rPr>
              <w:t>on</w:t>
            </w:r>
          </w:p>
        </w:tc>
      </w:tr>
    </w:tbl>
    <w:p w14:paraId="44ACF4A5" w14:textId="77777777" w:rsidR="000F40CE" w:rsidRPr="000F40CE" w:rsidRDefault="000F40CE" w:rsidP="000F40CE">
      <w:pPr>
        <w:spacing w:before="7"/>
        <w:rPr>
          <w:rFonts w:eastAsia="Arial" w:cs="Arial"/>
          <w:sz w:val="22"/>
          <w:szCs w:val="22"/>
        </w:rPr>
      </w:pPr>
    </w:p>
    <w:p w14:paraId="1D317BCD" w14:textId="495E43CE" w:rsidR="000F40CE" w:rsidRPr="000F40CE" w:rsidRDefault="000F40CE" w:rsidP="000F40CE">
      <w:pPr>
        <w:pStyle w:val="BodyText"/>
        <w:spacing w:line="329" w:lineRule="auto"/>
        <w:ind w:left="0" w:firstLine="0"/>
        <w:rPr>
          <w:rFonts w:asciiTheme="minorHAnsi" w:hAnsiTheme="minorHAnsi"/>
          <w:sz w:val="22"/>
          <w:szCs w:val="22"/>
        </w:rPr>
      </w:pPr>
      <w:r>
        <w:rPr>
          <w:rFonts w:asciiTheme="minorHAnsi" w:hAnsiTheme="minorHAnsi"/>
          <w:color w:val="4D494D"/>
          <w:w w:val="105"/>
          <w:sz w:val="22"/>
          <w:szCs w:val="22"/>
        </w:rPr>
        <w:t>P</w:t>
      </w:r>
      <w:r w:rsidRPr="000F40CE">
        <w:rPr>
          <w:rFonts w:asciiTheme="minorHAnsi" w:hAnsiTheme="minorHAnsi"/>
          <w:color w:val="4D494D"/>
          <w:w w:val="105"/>
          <w:sz w:val="22"/>
          <w:szCs w:val="22"/>
        </w:rPr>
        <w:t>hotosensitivity</w:t>
      </w:r>
      <w:r w:rsidRPr="000F40CE">
        <w:rPr>
          <w:rFonts w:asciiTheme="minorHAnsi" w:hAnsiTheme="minorHAnsi"/>
          <w:color w:val="4D494D"/>
          <w:spacing w:val="-9"/>
          <w:w w:val="105"/>
          <w:sz w:val="22"/>
          <w:szCs w:val="22"/>
        </w:rPr>
        <w:t xml:space="preserve"> </w:t>
      </w:r>
      <w:r w:rsidRPr="000F40CE">
        <w:rPr>
          <w:rFonts w:asciiTheme="minorHAnsi" w:hAnsiTheme="minorHAnsi"/>
          <w:color w:val="4D494D"/>
          <w:w w:val="105"/>
          <w:sz w:val="22"/>
          <w:szCs w:val="22"/>
        </w:rPr>
        <w:t>denotes</w:t>
      </w:r>
      <w:r w:rsidRPr="000F40CE">
        <w:rPr>
          <w:rFonts w:asciiTheme="minorHAnsi" w:hAnsiTheme="minorHAnsi"/>
          <w:color w:val="4D494D"/>
          <w:spacing w:val="-8"/>
          <w:w w:val="105"/>
          <w:sz w:val="22"/>
          <w:szCs w:val="22"/>
        </w:rPr>
        <w:t xml:space="preserve"> </w:t>
      </w:r>
      <w:r w:rsidRPr="000F40CE">
        <w:rPr>
          <w:rFonts w:asciiTheme="minorHAnsi" w:hAnsiTheme="minorHAnsi"/>
          <w:color w:val="4D494D"/>
          <w:w w:val="105"/>
          <w:sz w:val="22"/>
          <w:szCs w:val="22"/>
        </w:rPr>
        <w:t>a</w:t>
      </w:r>
      <w:r w:rsidRPr="000F40CE">
        <w:rPr>
          <w:rFonts w:asciiTheme="minorHAnsi" w:hAnsiTheme="minorHAnsi"/>
          <w:color w:val="4D494D"/>
          <w:spacing w:val="-3"/>
          <w:w w:val="105"/>
          <w:sz w:val="22"/>
          <w:szCs w:val="22"/>
        </w:rPr>
        <w:t xml:space="preserve"> </w:t>
      </w:r>
      <w:r w:rsidRPr="000F40CE">
        <w:rPr>
          <w:rFonts w:asciiTheme="minorHAnsi" w:hAnsiTheme="minorHAnsi"/>
          <w:color w:val="4D494D"/>
          <w:w w:val="105"/>
          <w:sz w:val="22"/>
          <w:szCs w:val="22"/>
        </w:rPr>
        <w:t>reaction</w:t>
      </w:r>
      <w:r w:rsidRPr="000F40CE">
        <w:rPr>
          <w:rFonts w:asciiTheme="minorHAnsi" w:hAnsiTheme="minorHAnsi"/>
          <w:color w:val="4D494D"/>
          <w:spacing w:val="-21"/>
          <w:w w:val="105"/>
          <w:sz w:val="22"/>
          <w:szCs w:val="22"/>
        </w:rPr>
        <w:t xml:space="preserve"> </w:t>
      </w:r>
      <w:r w:rsidRPr="000F40CE">
        <w:rPr>
          <w:rFonts w:asciiTheme="minorHAnsi" w:hAnsiTheme="minorHAnsi"/>
          <w:color w:val="4D494D"/>
          <w:w w:val="105"/>
          <w:sz w:val="22"/>
          <w:szCs w:val="22"/>
        </w:rPr>
        <w:t>to</w:t>
      </w:r>
      <w:r w:rsidRPr="000F40CE">
        <w:rPr>
          <w:rFonts w:asciiTheme="minorHAnsi" w:hAnsiTheme="minorHAnsi"/>
          <w:color w:val="4D494D"/>
          <w:spacing w:val="-5"/>
          <w:w w:val="105"/>
          <w:sz w:val="22"/>
          <w:szCs w:val="22"/>
        </w:rPr>
        <w:t xml:space="preserve"> </w:t>
      </w:r>
      <w:r w:rsidRPr="000F40CE">
        <w:rPr>
          <w:rFonts w:asciiTheme="minorHAnsi" w:hAnsiTheme="minorHAnsi"/>
          <w:color w:val="4D494D"/>
          <w:w w:val="105"/>
          <w:sz w:val="22"/>
          <w:szCs w:val="22"/>
        </w:rPr>
        <w:t>normally</w:t>
      </w:r>
      <w:r w:rsidRPr="000F40CE">
        <w:rPr>
          <w:rFonts w:asciiTheme="minorHAnsi" w:hAnsiTheme="minorHAnsi"/>
          <w:color w:val="4D494D"/>
          <w:spacing w:val="-4"/>
          <w:w w:val="105"/>
          <w:sz w:val="22"/>
          <w:szCs w:val="22"/>
        </w:rPr>
        <w:t xml:space="preserve"> </w:t>
      </w:r>
      <w:r w:rsidRPr="000F40CE">
        <w:rPr>
          <w:rFonts w:asciiTheme="minorHAnsi" w:hAnsiTheme="minorHAnsi"/>
          <w:color w:val="4D494D"/>
          <w:w w:val="105"/>
          <w:sz w:val="22"/>
          <w:szCs w:val="22"/>
        </w:rPr>
        <w:t>harmless</w:t>
      </w:r>
      <w:r w:rsidRPr="000F40CE">
        <w:rPr>
          <w:rFonts w:asciiTheme="minorHAnsi" w:hAnsiTheme="minorHAnsi"/>
          <w:color w:val="4D494D"/>
          <w:spacing w:val="-7"/>
          <w:w w:val="105"/>
          <w:sz w:val="22"/>
          <w:szCs w:val="22"/>
        </w:rPr>
        <w:t xml:space="preserve"> </w:t>
      </w:r>
      <w:r w:rsidRPr="000F40CE">
        <w:rPr>
          <w:rFonts w:asciiTheme="minorHAnsi" w:hAnsiTheme="minorHAnsi"/>
          <w:color w:val="4D494D"/>
          <w:w w:val="105"/>
          <w:sz w:val="22"/>
          <w:szCs w:val="22"/>
        </w:rPr>
        <w:t>amounts</w:t>
      </w:r>
      <w:r w:rsidRPr="000F40CE">
        <w:rPr>
          <w:rFonts w:asciiTheme="minorHAnsi" w:hAnsiTheme="minorHAnsi"/>
          <w:color w:val="4D494D"/>
          <w:spacing w:val="-1"/>
          <w:w w:val="105"/>
          <w:sz w:val="22"/>
          <w:szCs w:val="22"/>
        </w:rPr>
        <w:t xml:space="preserve"> </w:t>
      </w:r>
      <w:r w:rsidRPr="000F40CE">
        <w:rPr>
          <w:rFonts w:asciiTheme="minorHAnsi" w:hAnsiTheme="minorHAnsi"/>
          <w:color w:val="4D494D"/>
          <w:w w:val="105"/>
          <w:sz w:val="22"/>
          <w:szCs w:val="22"/>
        </w:rPr>
        <w:t>of</w:t>
      </w:r>
      <w:r w:rsidRPr="000F40CE">
        <w:rPr>
          <w:rFonts w:asciiTheme="minorHAnsi" w:hAnsiTheme="minorHAnsi"/>
          <w:color w:val="4D494D"/>
          <w:spacing w:val="-15"/>
          <w:w w:val="105"/>
          <w:sz w:val="22"/>
          <w:szCs w:val="22"/>
        </w:rPr>
        <w:t xml:space="preserve"> </w:t>
      </w:r>
      <w:r w:rsidRPr="000F40CE">
        <w:rPr>
          <w:rFonts w:asciiTheme="minorHAnsi" w:hAnsiTheme="minorHAnsi"/>
          <w:color w:val="4D494D"/>
          <w:w w:val="105"/>
          <w:sz w:val="22"/>
          <w:szCs w:val="22"/>
        </w:rPr>
        <w:t>visible</w:t>
      </w:r>
      <w:r w:rsidRPr="000F40CE">
        <w:rPr>
          <w:rFonts w:asciiTheme="minorHAnsi" w:hAnsiTheme="minorHAnsi"/>
          <w:color w:val="4D494D"/>
          <w:spacing w:val="-5"/>
          <w:w w:val="105"/>
          <w:sz w:val="22"/>
          <w:szCs w:val="22"/>
        </w:rPr>
        <w:t xml:space="preserve"> </w:t>
      </w:r>
      <w:r w:rsidRPr="000F40CE">
        <w:rPr>
          <w:rFonts w:asciiTheme="minorHAnsi" w:hAnsiTheme="minorHAnsi"/>
          <w:color w:val="4D494D"/>
          <w:w w:val="105"/>
          <w:sz w:val="22"/>
          <w:szCs w:val="22"/>
        </w:rPr>
        <w:t>or</w:t>
      </w:r>
      <w:r w:rsidRPr="000F40CE">
        <w:rPr>
          <w:rFonts w:asciiTheme="minorHAnsi" w:hAnsiTheme="minorHAnsi"/>
          <w:color w:val="4D494D"/>
          <w:spacing w:val="-6"/>
          <w:w w:val="105"/>
          <w:sz w:val="22"/>
          <w:szCs w:val="22"/>
        </w:rPr>
        <w:t xml:space="preserve"> </w:t>
      </w:r>
      <w:r w:rsidRPr="000F40CE">
        <w:rPr>
          <w:rFonts w:asciiTheme="minorHAnsi" w:hAnsiTheme="minorHAnsi"/>
          <w:color w:val="4D494D"/>
          <w:w w:val="105"/>
          <w:sz w:val="22"/>
          <w:szCs w:val="22"/>
        </w:rPr>
        <w:t>near</w:t>
      </w:r>
      <w:r w:rsidRPr="000F40CE">
        <w:rPr>
          <w:rFonts w:asciiTheme="minorHAnsi" w:hAnsiTheme="minorHAnsi"/>
          <w:color w:val="4D494D"/>
          <w:spacing w:val="-11"/>
          <w:w w:val="105"/>
          <w:sz w:val="22"/>
          <w:szCs w:val="22"/>
        </w:rPr>
        <w:t xml:space="preserve"> </w:t>
      </w:r>
      <w:r w:rsidRPr="000F40CE">
        <w:rPr>
          <w:rFonts w:asciiTheme="minorHAnsi" w:hAnsiTheme="minorHAnsi"/>
          <w:color w:val="4D494D"/>
          <w:w w:val="105"/>
          <w:sz w:val="22"/>
          <w:szCs w:val="22"/>
        </w:rPr>
        <w:t>IR</w:t>
      </w:r>
      <w:r w:rsidRPr="000F40CE">
        <w:rPr>
          <w:rFonts w:asciiTheme="minorHAnsi" w:hAnsiTheme="minorHAnsi"/>
          <w:color w:val="4D494D"/>
          <w:spacing w:val="-16"/>
          <w:w w:val="105"/>
          <w:sz w:val="22"/>
          <w:szCs w:val="22"/>
        </w:rPr>
        <w:t xml:space="preserve"> </w:t>
      </w:r>
      <w:r w:rsidRPr="000F40CE">
        <w:rPr>
          <w:rFonts w:asciiTheme="minorHAnsi" w:hAnsiTheme="minorHAnsi"/>
          <w:color w:val="4D494D"/>
          <w:w w:val="105"/>
          <w:sz w:val="22"/>
          <w:szCs w:val="22"/>
        </w:rPr>
        <w:t>light.</w:t>
      </w:r>
      <w:r w:rsidRPr="000F40CE">
        <w:rPr>
          <w:rFonts w:asciiTheme="minorHAnsi" w:hAnsiTheme="minorHAnsi"/>
          <w:color w:val="4D494D"/>
          <w:spacing w:val="-15"/>
          <w:w w:val="105"/>
          <w:sz w:val="22"/>
          <w:szCs w:val="22"/>
        </w:rPr>
        <w:t xml:space="preserve"> </w:t>
      </w:r>
      <w:r w:rsidRPr="000F40CE">
        <w:rPr>
          <w:rFonts w:asciiTheme="minorHAnsi" w:hAnsiTheme="minorHAnsi"/>
          <w:color w:val="4D494D"/>
          <w:w w:val="105"/>
          <w:sz w:val="22"/>
          <w:szCs w:val="22"/>
        </w:rPr>
        <w:t>Note</w:t>
      </w:r>
      <w:r w:rsidRPr="000F40CE">
        <w:rPr>
          <w:rFonts w:asciiTheme="minorHAnsi" w:hAnsiTheme="minorHAnsi"/>
          <w:color w:val="4D494D"/>
          <w:spacing w:val="-21"/>
          <w:w w:val="105"/>
          <w:sz w:val="22"/>
          <w:szCs w:val="22"/>
        </w:rPr>
        <w:t xml:space="preserve"> </w:t>
      </w:r>
      <w:r w:rsidRPr="000F40CE">
        <w:rPr>
          <w:rFonts w:asciiTheme="minorHAnsi" w:hAnsiTheme="minorHAnsi"/>
          <w:color w:val="4D494D"/>
          <w:w w:val="105"/>
          <w:sz w:val="22"/>
          <w:szCs w:val="22"/>
        </w:rPr>
        <w:t>that,</w:t>
      </w:r>
      <w:r w:rsidRPr="000F40CE">
        <w:rPr>
          <w:rFonts w:asciiTheme="minorHAnsi" w:hAnsiTheme="minorHAnsi"/>
          <w:color w:val="4D494D"/>
          <w:w w:val="110"/>
          <w:sz w:val="22"/>
          <w:szCs w:val="22"/>
        </w:rPr>
        <w:t xml:space="preserve"> </w:t>
      </w:r>
      <w:r w:rsidRPr="000F40CE">
        <w:rPr>
          <w:rFonts w:asciiTheme="minorHAnsi" w:hAnsiTheme="minorHAnsi"/>
          <w:color w:val="4D494D"/>
          <w:w w:val="105"/>
          <w:sz w:val="22"/>
          <w:szCs w:val="22"/>
        </w:rPr>
        <w:t>depending</w:t>
      </w:r>
      <w:r w:rsidRPr="000F40CE">
        <w:rPr>
          <w:rFonts w:asciiTheme="minorHAnsi" w:hAnsiTheme="minorHAnsi"/>
          <w:color w:val="4D494D"/>
          <w:spacing w:val="-14"/>
          <w:w w:val="105"/>
          <w:sz w:val="22"/>
          <w:szCs w:val="22"/>
        </w:rPr>
        <w:t xml:space="preserve"> </w:t>
      </w:r>
      <w:r w:rsidRPr="000F40CE">
        <w:rPr>
          <w:rFonts w:asciiTheme="minorHAnsi" w:hAnsiTheme="minorHAnsi"/>
          <w:color w:val="4D494D"/>
          <w:w w:val="105"/>
          <w:sz w:val="22"/>
          <w:szCs w:val="22"/>
        </w:rPr>
        <w:t>on</w:t>
      </w:r>
      <w:r w:rsidRPr="000F40CE">
        <w:rPr>
          <w:rFonts w:asciiTheme="minorHAnsi" w:hAnsiTheme="minorHAnsi"/>
          <w:color w:val="4D494D"/>
          <w:spacing w:val="-19"/>
          <w:w w:val="105"/>
          <w:sz w:val="22"/>
          <w:szCs w:val="22"/>
        </w:rPr>
        <w:t xml:space="preserve"> </w:t>
      </w:r>
      <w:r w:rsidRPr="000F40CE">
        <w:rPr>
          <w:rFonts w:asciiTheme="minorHAnsi" w:hAnsiTheme="minorHAnsi"/>
          <w:color w:val="4D494D"/>
          <w:w w:val="105"/>
          <w:sz w:val="22"/>
          <w:szCs w:val="22"/>
        </w:rPr>
        <w:t>the</w:t>
      </w:r>
      <w:r w:rsidRPr="000F40CE">
        <w:rPr>
          <w:rFonts w:asciiTheme="minorHAnsi" w:hAnsiTheme="minorHAnsi"/>
          <w:color w:val="4D494D"/>
          <w:spacing w:val="-17"/>
          <w:w w:val="105"/>
          <w:sz w:val="22"/>
          <w:szCs w:val="22"/>
        </w:rPr>
        <w:t xml:space="preserve"> </w:t>
      </w:r>
      <w:r w:rsidRPr="000F40CE">
        <w:rPr>
          <w:rFonts w:asciiTheme="minorHAnsi" w:hAnsiTheme="minorHAnsi"/>
          <w:color w:val="4D494D"/>
          <w:w w:val="105"/>
          <w:sz w:val="22"/>
          <w:szCs w:val="22"/>
        </w:rPr>
        <w:t>wavelength</w:t>
      </w:r>
      <w:r w:rsidRPr="000F40CE">
        <w:rPr>
          <w:rFonts w:asciiTheme="minorHAnsi" w:hAnsiTheme="minorHAnsi"/>
          <w:color w:val="4D494D"/>
          <w:spacing w:val="-1"/>
          <w:w w:val="105"/>
          <w:sz w:val="22"/>
          <w:szCs w:val="22"/>
        </w:rPr>
        <w:t xml:space="preserve"> </w:t>
      </w:r>
      <w:r w:rsidRPr="000F40CE">
        <w:rPr>
          <w:rFonts w:asciiTheme="minorHAnsi" w:hAnsiTheme="minorHAnsi"/>
          <w:color w:val="4D494D"/>
          <w:w w:val="105"/>
          <w:sz w:val="22"/>
          <w:szCs w:val="22"/>
        </w:rPr>
        <w:t>selected,</w:t>
      </w:r>
      <w:r w:rsidRPr="000F40CE">
        <w:rPr>
          <w:rFonts w:asciiTheme="minorHAnsi" w:hAnsiTheme="minorHAnsi"/>
          <w:color w:val="4D494D"/>
          <w:spacing w:val="-7"/>
          <w:w w:val="105"/>
          <w:sz w:val="22"/>
          <w:szCs w:val="22"/>
        </w:rPr>
        <w:t xml:space="preserve"> </w:t>
      </w:r>
      <w:proofErr w:type="gramStart"/>
      <w:r w:rsidR="00BF6D31">
        <w:rPr>
          <w:rFonts w:asciiTheme="minorHAnsi" w:hAnsiTheme="minorHAnsi"/>
          <w:color w:val="4D494D"/>
          <w:w w:val="105"/>
          <w:sz w:val="22"/>
          <w:szCs w:val="22"/>
        </w:rPr>
        <w:t>LED</w:t>
      </w:r>
      <w:r w:rsidR="00D33E39">
        <w:rPr>
          <w:rFonts w:asciiTheme="minorHAnsi" w:hAnsiTheme="minorHAnsi"/>
          <w:color w:val="4D494D"/>
          <w:w w:val="105"/>
          <w:sz w:val="22"/>
          <w:szCs w:val="22"/>
        </w:rPr>
        <w:t xml:space="preserve"> </w:t>
      </w:r>
      <w:r w:rsidRPr="000F40CE">
        <w:rPr>
          <w:rFonts w:asciiTheme="minorHAnsi" w:hAnsiTheme="minorHAnsi"/>
          <w:color w:val="4D494D"/>
          <w:spacing w:val="-26"/>
          <w:w w:val="105"/>
          <w:sz w:val="22"/>
          <w:szCs w:val="22"/>
        </w:rPr>
        <w:t xml:space="preserve"> </w:t>
      </w:r>
      <w:r w:rsidRPr="000F40CE">
        <w:rPr>
          <w:rFonts w:asciiTheme="minorHAnsi" w:hAnsiTheme="minorHAnsi"/>
          <w:color w:val="4D494D"/>
          <w:w w:val="105"/>
          <w:sz w:val="22"/>
          <w:szCs w:val="22"/>
        </w:rPr>
        <w:t>delivers</w:t>
      </w:r>
      <w:proofErr w:type="gramEnd"/>
      <w:r w:rsidRPr="000F40CE">
        <w:rPr>
          <w:rFonts w:asciiTheme="minorHAnsi" w:hAnsiTheme="minorHAnsi"/>
          <w:color w:val="4D494D"/>
          <w:spacing w:val="-5"/>
          <w:w w:val="105"/>
          <w:sz w:val="22"/>
          <w:szCs w:val="22"/>
        </w:rPr>
        <w:t xml:space="preserve"> </w:t>
      </w:r>
      <w:r w:rsidRPr="000F40CE">
        <w:rPr>
          <w:rFonts w:asciiTheme="minorHAnsi" w:hAnsiTheme="minorHAnsi"/>
          <w:color w:val="4D494D"/>
          <w:w w:val="105"/>
          <w:sz w:val="22"/>
          <w:szCs w:val="22"/>
        </w:rPr>
        <w:t>energy</w:t>
      </w:r>
      <w:r w:rsidRPr="000F40CE">
        <w:rPr>
          <w:rFonts w:asciiTheme="minorHAnsi" w:hAnsiTheme="minorHAnsi"/>
          <w:color w:val="4D494D"/>
          <w:spacing w:val="-4"/>
          <w:w w:val="105"/>
          <w:sz w:val="22"/>
          <w:szCs w:val="22"/>
        </w:rPr>
        <w:t xml:space="preserve"> </w:t>
      </w:r>
      <w:r w:rsidRPr="000F40CE">
        <w:rPr>
          <w:rFonts w:asciiTheme="minorHAnsi" w:hAnsiTheme="minorHAnsi"/>
          <w:color w:val="4D494D"/>
          <w:w w:val="105"/>
          <w:sz w:val="22"/>
          <w:szCs w:val="22"/>
        </w:rPr>
        <w:t>in</w:t>
      </w:r>
      <w:r w:rsidRPr="000F40CE">
        <w:rPr>
          <w:rFonts w:asciiTheme="minorHAnsi" w:hAnsiTheme="minorHAnsi"/>
          <w:color w:val="4D494D"/>
          <w:spacing w:val="-27"/>
          <w:w w:val="105"/>
          <w:sz w:val="22"/>
          <w:szCs w:val="22"/>
        </w:rPr>
        <w:t xml:space="preserve"> </w:t>
      </w:r>
      <w:r w:rsidRPr="000F40CE">
        <w:rPr>
          <w:rFonts w:asciiTheme="minorHAnsi" w:hAnsiTheme="minorHAnsi"/>
          <w:color w:val="4D494D"/>
          <w:w w:val="105"/>
          <w:sz w:val="22"/>
          <w:szCs w:val="22"/>
        </w:rPr>
        <w:t>the</w:t>
      </w:r>
      <w:r w:rsidRPr="000F40CE">
        <w:rPr>
          <w:rFonts w:asciiTheme="minorHAnsi" w:hAnsiTheme="minorHAnsi"/>
          <w:color w:val="4D494D"/>
          <w:spacing w:val="-16"/>
          <w:w w:val="105"/>
          <w:sz w:val="22"/>
          <w:szCs w:val="22"/>
        </w:rPr>
        <w:t xml:space="preserve"> </w:t>
      </w:r>
      <w:r w:rsidRPr="000F40CE">
        <w:rPr>
          <w:rFonts w:asciiTheme="minorHAnsi" w:hAnsiTheme="minorHAnsi"/>
          <w:color w:val="4D494D"/>
          <w:w w:val="105"/>
          <w:sz w:val="22"/>
          <w:szCs w:val="22"/>
        </w:rPr>
        <w:t>visible</w:t>
      </w:r>
      <w:r w:rsidRPr="000F40CE">
        <w:rPr>
          <w:rFonts w:asciiTheme="minorHAnsi" w:hAnsiTheme="minorHAnsi"/>
          <w:color w:val="4D494D"/>
          <w:spacing w:val="-11"/>
          <w:w w:val="105"/>
          <w:sz w:val="22"/>
          <w:szCs w:val="22"/>
        </w:rPr>
        <w:t xml:space="preserve"> </w:t>
      </w:r>
      <w:r w:rsidRPr="000F40CE">
        <w:rPr>
          <w:rFonts w:asciiTheme="minorHAnsi" w:hAnsiTheme="minorHAnsi"/>
          <w:color w:val="4D494D"/>
          <w:w w:val="105"/>
          <w:sz w:val="22"/>
          <w:szCs w:val="22"/>
        </w:rPr>
        <w:t>waveband</w:t>
      </w:r>
      <w:r w:rsidRPr="000F40CE">
        <w:rPr>
          <w:rFonts w:asciiTheme="minorHAnsi" w:hAnsiTheme="minorHAnsi"/>
          <w:color w:val="4D494D"/>
          <w:spacing w:val="-2"/>
          <w:w w:val="105"/>
          <w:sz w:val="22"/>
          <w:szCs w:val="22"/>
        </w:rPr>
        <w:t xml:space="preserve"> </w:t>
      </w:r>
      <w:r w:rsidRPr="000F40CE">
        <w:rPr>
          <w:rFonts w:asciiTheme="minorHAnsi" w:hAnsiTheme="minorHAnsi"/>
          <w:color w:val="4D494D"/>
          <w:spacing w:val="-3"/>
          <w:w w:val="105"/>
          <w:sz w:val="22"/>
          <w:szCs w:val="22"/>
        </w:rPr>
        <w:t>{41</w:t>
      </w:r>
      <w:r w:rsidRPr="000F40CE">
        <w:rPr>
          <w:rFonts w:asciiTheme="minorHAnsi" w:hAnsiTheme="minorHAnsi"/>
          <w:color w:val="4D494D"/>
          <w:spacing w:val="-4"/>
          <w:w w:val="105"/>
          <w:sz w:val="22"/>
          <w:szCs w:val="22"/>
        </w:rPr>
        <w:t>5nm,</w:t>
      </w:r>
      <w:r w:rsidRPr="000F40CE">
        <w:rPr>
          <w:rFonts w:asciiTheme="minorHAnsi" w:hAnsiTheme="minorHAnsi"/>
          <w:color w:val="4D494D"/>
          <w:spacing w:val="-10"/>
          <w:w w:val="105"/>
          <w:sz w:val="22"/>
          <w:szCs w:val="22"/>
        </w:rPr>
        <w:t xml:space="preserve"> </w:t>
      </w:r>
      <w:r w:rsidRPr="000F40CE">
        <w:rPr>
          <w:rFonts w:asciiTheme="minorHAnsi" w:hAnsiTheme="minorHAnsi"/>
          <w:color w:val="4D494D"/>
          <w:w w:val="105"/>
          <w:sz w:val="22"/>
          <w:szCs w:val="22"/>
        </w:rPr>
        <w:t>blue;</w:t>
      </w:r>
      <w:r w:rsidRPr="000F40CE">
        <w:rPr>
          <w:rFonts w:asciiTheme="minorHAnsi" w:hAnsiTheme="minorHAnsi"/>
          <w:color w:val="4D494D"/>
          <w:spacing w:val="-17"/>
          <w:w w:val="105"/>
          <w:sz w:val="22"/>
          <w:szCs w:val="22"/>
        </w:rPr>
        <w:t xml:space="preserve"> </w:t>
      </w:r>
      <w:r w:rsidRPr="000F40CE">
        <w:rPr>
          <w:rFonts w:asciiTheme="minorHAnsi" w:hAnsiTheme="minorHAnsi"/>
          <w:color w:val="4D494D"/>
          <w:w w:val="105"/>
          <w:sz w:val="22"/>
          <w:szCs w:val="22"/>
        </w:rPr>
        <w:t>and</w:t>
      </w:r>
      <w:r w:rsidRPr="000F40CE">
        <w:rPr>
          <w:rFonts w:asciiTheme="minorHAnsi" w:hAnsiTheme="minorHAnsi"/>
          <w:color w:val="4D494D"/>
          <w:spacing w:val="24"/>
          <w:w w:val="99"/>
          <w:sz w:val="22"/>
          <w:szCs w:val="22"/>
        </w:rPr>
        <w:t xml:space="preserve"> </w:t>
      </w:r>
      <w:r w:rsidR="008D27DC">
        <w:rPr>
          <w:rFonts w:asciiTheme="minorHAnsi" w:hAnsiTheme="minorHAnsi"/>
          <w:color w:val="4D494D"/>
          <w:w w:val="105"/>
          <w:sz w:val="22"/>
          <w:szCs w:val="22"/>
        </w:rPr>
        <w:t>635</w:t>
      </w:r>
      <w:r w:rsidRPr="000F40CE">
        <w:rPr>
          <w:rFonts w:asciiTheme="minorHAnsi" w:hAnsiTheme="minorHAnsi"/>
          <w:color w:val="4D494D"/>
          <w:w w:val="105"/>
          <w:sz w:val="22"/>
          <w:szCs w:val="22"/>
        </w:rPr>
        <w:t>nm,</w:t>
      </w:r>
      <w:r w:rsidRPr="000F40CE">
        <w:rPr>
          <w:rFonts w:asciiTheme="minorHAnsi" w:hAnsiTheme="minorHAnsi"/>
          <w:color w:val="4D494D"/>
          <w:spacing w:val="-18"/>
          <w:w w:val="105"/>
          <w:sz w:val="22"/>
          <w:szCs w:val="22"/>
        </w:rPr>
        <w:t xml:space="preserve"> </w:t>
      </w:r>
      <w:r w:rsidRPr="000F40CE">
        <w:rPr>
          <w:rFonts w:asciiTheme="minorHAnsi" w:hAnsiTheme="minorHAnsi"/>
          <w:color w:val="4D494D"/>
          <w:w w:val="105"/>
          <w:sz w:val="22"/>
          <w:szCs w:val="22"/>
        </w:rPr>
        <w:t>red)</w:t>
      </w:r>
      <w:r w:rsidRPr="000F40CE">
        <w:rPr>
          <w:rFonts w:asciiTheme="minorHAnsi" w:hAnsiTheme="minorHAnsi"/>
          <w:color w:val="4D494D"/>
          <w:spacing w:val="-16"/>
          <w:w w:val="105"/>
          <w:sz w:val="22"/>
          <w:szCs w:val="22"/>
        </w:rPr>
        <w:t xml:space="preserve"> </w:t>
      </w:r>
      <w:r w:rsidRPr="000F40CE">
        <w:rPr>
          <w:rFonts w:asciiTheme="minorHAnsi" w:hAnsiTheme="minorHAnsi"/>
          <w:color w:val="4D494D"/>
          <w:w w:val="105"/>
          <w:sz w:val="22"/>
          <w:szCs w:val="22"/>
        </w:rPr>
        <w:t>and</w:t>
      </w:r>
      <w:r w:rsidRPr="000F40CE">
        <w:rPr>
          <w:rFonts w:asciiTheme="minorHAnsi" w:hAnsiTheme="minorHAnsi"/>
          <w:color w:val="4D494D"/>
          <w:spacing w:val="-20"/>
          <w:w w:val="105"/>
          <w:sz w:val="22"/>
          <w:szCs w:val="22"/>
        </w:rPr>
        <w:t xml:space="preserve"> </w:t>
      </w:r>
      <w:r w:rsidRPr="000F40CE">
        <w:rPr>
          <w:rFonts w:asciiTheme="minorHAnsi" w:hAnsiTheme="minorHAnsi"/>
          <w:color w:val="4D494D"/>
          <w:w w:val="105"/>
          <w:sz w:val="22"/>
          <w:szCs w:val="22"/>
        </w:rPr>
        <w:t>near-IR</w:t>
      </w:r>
      <w:r w:rsidRPr="000F40CE">
        <w:rPr>
          <w:rFonts w:asciiTheme="minorHAnsi" w:hAnsiTheme="minorHAnsi"/>
          <w:color w:val="4D494D"/>
          <w:spacing w:val="-10"/>
          <w:w w:val="105"/>
          <w:sz w:val="22"/>
          <w:szCs w:val="22"/>
        </w:rPr>
        <w:t xml:space="preserve"> </w:t>
      </w:r>
      <w:r w:rsidRPr="000F40CE">
        <w:rPr>
          <w:rFonts w:asciiTheme="minorHAnsi" w:hAnsiTheme="minorHAnsi"/>
          <w:color w:val="4D494D"/>
          <w:w w:val="105"/>
          <w:sz w:val="22"/>
          <w:szCs w:val="22"/>
        </w:rPr>
        <w:t>(830nm)</w:t>
      </w:r>
      <w:r w:rsidRPr="000F40CE">
        <w:rPr>
          <w:rFonts w:asciiTheme="minorHAnsi" w:hAnsiTheme="minorHAnsi"/>
          <w:color w:val="4D494D"/>
          <w:spacing w:val="-19"/>
          <w:w w:val="105"/>
          <w:sz w:val="22"/>
          <w:szCs w:val="22"/>
        </w:rPr>
        <w:t xml:space="preserve"> </w:t>
      </w:r>
      <w:r w:rsidRPr="000F40CE">
        <w:rPr>
          <w:rFonts w:asciiTheme="minorHAnsi" w:hAnsiTheme="minorHAnsi"/>
          <w:color w:val="4D494D"/>
          <w:w w:val="105"/>
          <w:sz w:val="22"/>
          <w:szCs w:val="22"/>
        </w:rPr>
        <w:t>with</w:t>
      </w:r>
      <w:r w:rsidRPr="000F40CE">
        <w:rPr>
          <w:rFonts w:asciiTheme="minorHAnsi" w:hAnsiTheme="minorHAnsi"/>
          <w:color w:val="4D494D"/>
          <w:spacing w:val="-8"/>
          <w:w w:val="105"/>
          <w:sz w:val="22"/>
          <w:szCs w:val="22"/>
        </w:rPr>
        <w:t xml:space="preserve"> </w:t>
      </w:r>
      <w:r w:rsidRPr="000F40CE">
        <w:rPr>
          <w:rFonts w:asciiTheme="minorHAnsi" w:hAnsiTheme="minorHAnsi"/>
          <w:color w:val="4D494D"/>
          <w:w w:val="105"/>
          <w:sz w:val="22"/>
          <w:szCs w:val="22"/>
        </w:rPr>
        <w:t>no</w:t>
      </w:r>
      <w:r w:rsidRPr="000F40CE">
        <w:rPr>
          <w:rFonts w:asciiTheme="minorHAnsi" w:hAnsiTheme="minorHAnsi"/>
          <w:color w:val="4D494D"/>
          <w:spacing w:val="-20"/>
          <w:w w:val="105"/>
          <w:sz w:val="22"/>
          <w:szCs w:val="22"/>
        </w:rPr>
        <w:t xml:space="preserve"> </w:t>
      </w:r>
      <w:r w:rsidRPr="000F40CE">
        <w:rPr>
          <w:rFonts w:asciiTheme="minorHAnsi" w:hAnsiTheme="minorHAnsi"/>
          <w:color w:val="4D494D"/>
          <w:w w:val="105"/>
          <w:sz w:val="22"/>
          <w:szCs w:val="22"/>
        </w:rPr>
        <w:t>UV</w:t>
      </w:r>
      <w:r w:rsidRPr="000F40CE">
        <w:rPr>
          <w:rFonts w:asciiTheme="minorHAnsi" w:hAnsiTheme="minorHAnsi"/>
          <w:color w:val="4D494D"/>
          <w:spacing w:val="-19"/>
          <w:w w:val="105"/>
          <w:sz w:val="22"/>
          <w:szCs w:val="22"/>
        </w:rPr>
        <w:t xml:space="preserve"> </w:t>
      </w:r>
      <w:r w:rsidRPr="000F40CE">
        <w:rPr>
          <w:rFonts w:asciiTheme="minorHAnsi" w:hAnsiTheme="minorHAnsi"/>
          <w:color w:val="4D494D"/>
          <w:w w:val="105"/>
          <w:sz w:val="22"/>
          <w:szCs w:val="22"/>
        </w:rPr>
        <w:t>components</w:t>
      </w:r>
      <w:r w:rsidRPr="000F40CE">
        <w:rPr>
          <w:rFonts w:asciiTheme="minorHAnsi" w:hAnsiTheme="minorHAnsi"/>
          <w:color w:val="4D494D"/>
          <w:spacing w:val="-32"/>
          <w:w w:val="105"/>
          <w:sz w:val="22"/>
          <w:szCs w:val="22"/>
        </w:rPr>
        <w:t xml:space="preserve"> </w:t>
      </w:r>
      <w:r w:rsidRPr="000F40CE">
        <w:rPr>
          <w:rFonts w:asciiTheme="minorHAnsi" w:hAnsiTheme="minorHAnsi"/>
          <w:color w:val="727075"/>
          <w:w w:val="105"/>
          <w:sz w:val="22"/>
          <w:szCs w:val="22"/>
        </w:rPr>
        <w:t>.</w:t>
      </w:r>
    </w:p>
    <w:p w14:paraId="0E6717A8" w14:textId="77777777" w:rsidR="000F40CE" w:rsidRPr="000F40CE" w:rsidRDefault="000F40CE" w:rsidP="000F40CE">
      <w:pPr>
        <w:spacing w:before="6"/>
        <w:rPr>
          <w:rFonts w:eastAsia="Arial" w:cs="Arial"/>
          <w:sz w:val="22"/>
          <w:szCs w:val="22"/>
        </w:rPr>
      </w:pPr>
    </w:p>
    <w:p w14:paraId="240333A4" w14:textId="77777777" w:rsidR="000F40CE" w:rsidRPr="000F40CE" w:rsidRDefault="000F40CE" w:rsidP="000F40CE">
      <w:pPr>
        <w:pStyle w:val="BodyText"/>
        <w:ind w:left="263" w:firstLine="0"/>
        <w:rPr>
          <w:rFonts w:asciiTheme="minorHAnsi" w:hAnsiTheme="minorHAnsi"/>
          <w:sz w:val="22"/>
          <w:szCs w:val="22"/>
        </w:rPr>
      </w:pPr>
      <w:r w:rsidRPr="000F40CE">
        <w:rPr>
          <w:rFonts w:asciiTheme="minorHAnsi" w:hAnsiTheme="minorHAnsi"/>
          <w:color w:val="4D494D"/>
          <w:sz w:val="22"/>
          <w:szCs w:val="22"/>
        </w:rPr>
        <w:t>Photosensitivity</w:t>
      </w:r>
      <w:r w:rsidRPr="000F40CE">
        <w:rPr>
          <w:rFonts w:asciiTheme="minorHAnsi" w:hAnsiTheme="minorHAnsi"/>
          <w:color w:val="4D494D"/>
          <w:spacing w:val="7"/>
          <w:sz w:val="22"/>
          <w:szCs w:val="22"/>
        </w:rPr>
        <w:t xml:space="preserve"> </w:t>
      </w:r>
      <w:r w:rsidRPr="000F40CE">
        <w:rPr>
          <w:rFonts w:asciiTheme="minorHAnsi" w:hAnsiTheme="minorHAnsi"/>
          <w:color w:val="4D494D"/>
          <w:sz w:val="22"/>
          <w:szCs w:val="22"/>
        </w:rPr>
        <w:t>can</w:t>
      </w:r>
      <w:r w:rsidRPr="000F40CE">
        <w:rPr>
          <w:rFonts w:asciiTheme="minorHAnsi" w:hAnsiTheme="minorHAnsi"/>
          <w:color w:val="4D494D"/>
          <w:spacing w:val="3"/>
          <w:sz w:val="22"/>
          <w:szCs w:val="22"/>
        </w:rPr>
        <w:t xml:space="preserve"> </w:t>
      </w:r>
      <w:r w:rsidRPr="000F40CE">
        <w:rPr>
          <w:rFonts w:asciiTheme="minorHAnsi" w:hAnsiTheme="minorHAnsi"/>
          <w:color w:val="4D494D"/>
          <w:sz w:val="22"/>
          <w:szCs w:val="22"/>
        </w:rPr>
        <w:t>also</w:t>
      </w:r>
      <w:r w:rsidRPr="000F40CE">
        <w:rPr>
          <w:rFonts w:asciiTheme="minorHAnsi" w:hAnsiTheme="minorHAnsi"/>
          <w:color w:val="4D494D"/>
          <w:spacing w:val="15"/>
          <w:sz w:val="22"/>
          <w:szCs w:val="22"/>
        </w:rPr>
        <w:t xml:space="preserve"> </w:t>
      </w:r>
      <w:r w:rsidRPr="000F40CE">
        <w:rPr>
          <w:rFonts w:asciiTheme="minorHAnsi" w:hAnsiTheme="minorHAnsi"/>
          <w:color w:val="4D494D"/>
          <w:sz w:val="22"/>
          <w:szCs w:val="22"/>
        </w:rPr>
        <w:t>be</w:t>
      </w:r>
      <w:r w:rsidRPr="000F40CE">
        <w:rPr>
          <w:rFonts w:asciiTheme="minorHAnsi" w:hAnsiTheme="minorHAnsi"/>
          <w:color w:val="4D494D"/>
          <w:spacing w:val="-5"/>
          <w:sz w:val="22"/>
          <w:szCs w:val="22"/>
        </w:rPr>
        <w:t xml:space="preserve"> </w:t>
      </w:r>
      <w:r w:rsidRPr="000F40CE">
        <w:rPr>
          <w:rFonts w:asciiTheme="minorHAnsi" w:hAnsiTheme="minorHAnsi"/>
          <w:color w:val="4D494D"/>
          <w:sz w:val="22"/>
          <w:szCs w:val="22"/>
        </w:rPr>
        <w:t>caused</w:t>
      </w:r>
      <w:r w:rsidRPr="000F40CE">
        <w:rPr>
          <w:rFonts w:asciiTheme="minorHAnsi" w:hAnsiTheme="minorHAnsi"/>
          <w:color w:val="4D494D"/>
          <w:spacing w:val="14"/>
          <w:sz w:val="22"/>
          <w:szCs w:val="22"/>
        </w:rPr>
        <w:t xml:space="preserve"> </w:t>
      </w:r>
      <w:r w:rsidRPr="000F40CE">
        <w:rPr>
          <w:rFonts w:asciiTheme="minorHAnsi" w:hAnsiTheme="minorHAnsi"/>
          <w:color w:val="4D494D"/>
          <w:sz w:val="22"/>
          <w:szCs w:val="22"/>
        </w:rPr>
        <w:t>by:</w:t>
      </w:r>
    </w:p>
    <w:p w14:paraId="29E0E97B" w14:textId="77777777" w:rsidR="000F40CE" w:rsidRPr="000F40CE" w:rsidRDefault="000F40CE" w:rsidP="000F40CE">
      <w:pPr>
        <w:pStyle w:val="BodyText"/>
        <w:numPr>
          <w:ilvl w:val="0"/>
          <w:numId w:val="1"/>
        </w:numPr>
        <w:tabs>
          <w:tab w:val="left" w:pos="950"/>
        </w:tabs>
        <w:spacing w:before="42"/>
        <w:ind w:hanging="342"/>
        <w:rPr>
          <w:rFonts w:asciiTheme="minorHAnsi" w:hAnsiTheme="minorHAnsi"/>
          <w:sz w:val="22"/>
          <w:szCs w:val="22"/>
        </w:rPr>
      </w:pPr>
      <w:r w:rsidRPr="000F40CE">
        <w:rPr>
          <w:rFonts w:asciiTheme="minorHAnsi" w:hAnsiTheme="minorHAnsi"/>
          <w:color w:val="4D494D"/>
          <w:sz w:val="22"/>
          <w:szCs w:val="22"/>
        </w:rPr>
        <w:t>Certain</w:t>
      </w:r>
      <w:r w:rsidRPr="000F40CE">
        <w:rPr>
          <w:rFonts w:asciiTheme="minorHAnsi" w:hAnsiTheme="minorHAnsi"/>
          <w:color w:val="4D494D"/>
          <w:spacing w:val="14"/>
          <w:sz w:val="22"/>
          <w:szCs w:val="22"/>
        </w:rPr>
        <w:t xml:space="preserve"> </w:t>
      </w:r>
      <w:r w:rsidRPr="000F40CE">
        <w:rPr>
          <w:rFonts w:asciiTheme="minorHAnsi" w:hAnsiTheme="minorHAnsi"/>
          <w:color w:val="4D494D"/>
          <w:sz w:val="22"/>
          <w:szCs w:val="22"/>
        </w:rPr>
        <w:t>perfumes</w:t>
      </w:r>
      <w:r w:rsidRPr="000F40CE">
        <w:rPr>
          <w:rFonts w:asciiTheme="minorHAnsi" w:hAnsiTheme="minorHAnsi"/>
          <w:color w:val="4D494D"/>
          <w:spacing w:val="13"/>
          <w:sz w:val="22"/>
          <w:szCs w:val="22"/>
        </w:rPr>
        <w:t xml:space="preserve"> </w:t>
      </w:r>
      <w:r w:rsidRPr="000F40CE">
        <w:rPr>
          <w:rFonts w:asciiTheme="minorHAnsi" w:hAnsiTheme="minorHAnsi"/>
          <w:color w:val="4D494D"/>
          <w:sz w:val="22"/>
          <w:szCs w:val="22"/>
        </w:rPr>
        <w:t>or</w:t>
      </w:r>
      <w:r w:rsidRPr="000F40CE">
        <w:rPr>
          <w:rFonts w:asciiTheme="minorHAnsi" w:hAnsiTheme="minorHAnsi"/>
          <w:color w:val="4D494D"/>
          <w:spacing w:val="13"/>
          <w:sz w:val="22"/>
          <w:szCs w:val="22"/>
        </w:rPr>
        <w:t xml:space="preserve"> </w:t>
      </w:r>
      <w:r w:rsidRPr="000F40CE">
        <w:rPr>
          <w:rFonts w:asciiTheme="minorHAnsi" w:hAnsiTheme="minorHAnsi"/>
          <w:color w:val="4D494D"/>
          <w:sz w:val="22"/>
          <w:szCs w:val="22"/>
        </w:rPr>
        <w:t>plant</w:t>
      </w:r>
      <w:r w:rsidRPr="000F40CE">
        <w:rPr>
          <w:rFonts w:asciiTheme="minorHAnsi" w:hAnsiTheme="minorHAnsi"/>
          <w:color w:val="4D494D"/>
          <w:spacing w:val="8"/>
          <w:sz w:val="22"/>
          <w:szCs w:val="22"/>
        </w:rPr>
        <w:t xml:space="preserve"> </w:t>
      </w:r>
      <w:r w:rsidRPr="000F40CE">
        <w:rPr>
          <w:rFonts w:asciiTheme="minorHAnsi" w:hAnsiTheme="minorHAnsi"/>
          <w:color w:val="4D494D"/>
          <w:sz w:val="22"/>
          <w:szCs w:val="22"/>
        </w:rPr>
        <w:t>materials,</w:t>
      </w:r>
      <w:r w:rsidRPr="000F40CE">
        <w:rPr>
          <w:rFonts w:asciiTheme="minorHAnsi" w:hAnsiTheme="minorHAnsi"/>
          <w:color w:val="4D494D"/>
          <w:spacing w:val="6"/>
          <w:sz w:val="22"/>
          <w:szCs w:val="22"/>
        </w:rPr>
        <w:t xml:space="preserve"> </w:t>
      </w:r>
      <w:r w:rsidRPr="000F40CE">
        <w:rPr>
          <w:rFonts w:asciiTheme="minorHAnsi" w:hAnsiTheme="minorHAnsi"/>
          <w:color w:val="4D494D"/>
          <w:sz w:val="22"/>
          <w:szCs w:val="22"/>
        </w:rPr>
        <w:t>such</w:t>
      </w:r>
      <w:r w:rsidRPr="000F40CE">
        <w:rPr>
          <w:rFonts w:asciiTheme="minorHAnsi" w:hAnsiTheme="minorHAnsi"/>
          <w:color w:val="4D494D"/>
          <w:spacing w:val="13"/>
          <w:sz w:val="22"/>
          <w:szCs w:val="22"/>
        </w:rPr>
        <w:t xml:space="preserve"> </w:t>
      </w:r>
      <w:r w:rsidRPr="000F40CE">
        <w:rPr>
          <w:rFonts w:asciiTheme="minorHAnsi" w:hAnsiTheme="minorHAnsi"/>
          <w:color w:val="4D494D"/>
          <w:sz w:val="22"/>
          <w:szCs w:val="22"/>
        </w:rPr>
        <w:t>as</w:t>
      </w:r>
      <w:r w:rsidRPr="000F40CE">
        <w:rPr>
          <w:rFonts w:asciiTheme="minorHAnsi" w:hAnsiTheme="minorHAnsi"/>
          <w:color w:val="4D494D"/>
          <w:spacing w:val="12"/>
          <w:sz w:val="22"/>
          <w:szCs w:val="22"/>
        </w:rPr>
        <w:t xml:space="preserve"> </w:t>
      </w:r>
      <w:r w:rsidRPr="000F40CE">
        <w:rPr>
          <w:rFonts w:asciiTheme="minorHAnsi" w:hAnsiTheme="minorHAnsi"/>
          <w:color w:val="4D494D"/>
          <w:sz w:val="22"/>
          <w:szCs w:val="22"/>
        </w:rPr>
        <w:t>St</w:t>
      </w:r>
      <w:r w:rsidRPr="000F40CE">
        <w:rPr>
          <w:rFonts w:asciiTheme="minorHAnsi" w:hAnsiTheme="minorHAnsi"/>
          <w:color w:val="4D494D"/>
          <w:spacing w:val="-8"/>
          <w:sz w:val="22"/>
          <w:szCs w:val="22"/>
        </w:rPr>
        <w:t xml:space="preserve"> </w:t>
      </w:r>
      <w:proofErr w:type="spellStart"/>
      <w:r w:rsidRPr="000F40CE">
        <w:rPr>
          <w:rFonts w:asciiTheme="minorHAnsi" w:hAnsiTheme="minorHAnsi"/>
          <w:color w:val="4D494D"/>
          <w:sz w:val="22"/>
          <w:szCs w:val="22"/>
        </w:rPr>
        <w:t>Johns</w:t>
      </w:r>
      <w:proofErr w:type="spellEnd"/>
      <w:r w:rsidRPr="000F40CE">
        <w:rPr>
          <w:rFonts w:asciiTheme="minorHAnsi" w:hAnsiTheme="minorHAnsi"/>
          <w:color w:val="4D494D"/>
          <w:spacing w:val="10"/>
          <w:sz w:val="22"/>
          <w:szCs w:val="22"/>
        </w:rPr>
        <w:t xml:space="preserve"> </w:t>
      </w:r>
      <w:r w:rsidRPr="000F40CE">
        <w:rPr>
          <w:rFonts w:asciiTheme="minorHAnsi" w:hAnsiTheme="minorHAnsi"/>
          <w:color w:val="4D494D"/>
          <w:sz w:val="22"/>
          <w:szCs w:val="22"/>
        </w:rPr>
        <w:t>Wort,</w:t>
      </w:r>
      <w:r w:rsidRPr="000F40CE">
        <w:rPr>
          <w:rFonts w:asciiTheme="minorHAnsi" w:hAnsiTheme="minorHAnsi"/>
          <w:color w:val="4D494D"/>
          <w:spacing w:val="8"/>
          <w:sz w:val="22"/>
          <w:szCs w:val="22"/>
        </w:rPr>
        <w:t xml:space="preserve"> </w:t>
      </w:r>
      <w:r w:rsidRPr="000F40CE">
        <w:rPr>
          <w:rFonts w:asciiTheme="minorHAnsi" w:hAnsiTheme="minorHAnsi"/>
          <w:color w:val="4D494D"/>
          <w:sz w:val="22"/>
          <w:szCs w:val="22"/>
        </w:rPr>
        <w:t>which</w:t>
      </w:r>
      <w:r w:rsidRPr="000F40CE">
        <w:rPr>
          <w:rFonts w:asciiTheme="minorHAnsi" w:hAnsiTheme="minorHAnsi"/>
          <w:color w:val="4D494D"/>
          <w:spacing w:val="28"/>
          <w:sz w:val="22"/>
          <w:szCs w:val="22"/>
        </w:rPr>
        <w:t xml:space="preserve"> </w:t>
      </w:r>
      <w:r w:rsidRPr="000F40CE">
        <w:rPr>
          <w:rFonts w:asciiTheme="minorHAnsi" w:hAnsiTheme="minorHAnsi"/>
          <w:color w:val="4D494D"/>
          <w:sz w:val="22"/>
          <w:szCs w:val="22"/>
        </w:rPr>
        <w:t>have</w:t>
      </w:r>
      <w:r w:rsidRPr="000F40CE">
        <w:rPr>
          <w:rFonts w:asciiTheme="minorHAnsi" w:hAnsiTheme="minorHAnsi"/>
          <w:color w:val="4D494D"/>
          <w:spacing w:val="5"/>
          <w:sz w:val="22"/>
          <w:szCs w:val="22"/>
        </w:rPr>
        <w:t xml:space="preserve"> </w:t>
      </w:r>
      <w:r w:rsidRPr="000F40CE">
        <w:rPr>
          <w:rFonts w:asciiTheme="minorHAnsi" w:hAnsiTheme="minorHAnsi"/>
          <w:color w:val="4D494D"/>
          <w:sz w:val="22"/>
          <w:szCs w:val="22"/>
        </w:rPr>
        <w:t>been</w:t>
      </w:r>
      <w:r w:rsidRPr="000F40CE">
        <w:rPr>
          <w:rFonts w:asciiTheme="minorHAnsi" w:hAnsiTheme="minorHAnsi"/>
          <w:color w:val="4D494D"/>
          <w:spacing w:val="7"/>
          <w:sz w:val="22"/>
          <w:szCs w:val="22"/>
        </w:rPr>
        <w:t xml:space="preserve"> </w:t>
      </w:r>
      <w:r w:rsidRPr="000F40CE">
        <w:rPr>
          <w:rFonts w:asciiTheme="minorHAnsi" w:hAnsiTheme="minorHAnsi"/>
          <w:color w:val="4D494D"/>
          <w:sz w:val="22"/>
          <w:szCs w:val="22"/>
        </w:rPr>
        <w:t>in</w:t>
      </w:r>
      <w:r w:rsidRPr="000F40CE">
        <w:rPr>
          <w:rFonts w:asciiTheme="minorHAnsi" w:hAnsiTheme="minorHAnsi"/>
          <w:color w:val="4D494D"/>
          <w:spacing w:val="-1"/>
          <w:sz w:val="22"/>
          <w:szCs w:val="22"/>
        </w:rPr>
        <w:t xml:space="preserve"> </w:t>
      </w:r>
      <w:r w:rsidRPr="000F40CE">
        <w:rPr>
          <w:rFonts w:asciiTheme="minorHAnsi" w:hAnsiTheme="minorHAnsi"/>
          <w:color w:val="4D494D"/>
          <w:sz w:val="22"/>
          <w:szCs w:val="22"/>
        </w:rPr>
        <w:t>contact</w:t>
      </w:r>
      <w:r w:rsidRPr="000F40CE">
        <w:rPr>
          <w:rFonts w:asciiTheme="minorHAnsi" w:hAnsiTheme="minorHAnsi"/>
          <w:color w:val="4D494D"/>
          <w:spacing w:val="14"/>
          <w:sz w:val="22"/>
          <w:szCs w:val="22"/>
        </w:rPr>
        <w:t xml:space="preserve"> </w:t>
      </w:r>
      <w:r w:rsidRPr="000F40CE">
        <w:rPr>
          <w:rFonts w:asciiTheme="minorHAnsi" w:hAnsiTheme="minorHAnsi"/>
          <w:color w:val="4D494D"/>
          <w:sz w:val="22"/>
          <w:szCs w:val="22"/>
        </w:rPr>
        <w:t>with</w:t>
      </w:r>
      <w:r w:rsidRPr="000F40CE">
        <w:rPr>
          <w:rFonts w:asciiTheme="minorHAnsi" w:hAnsiTheme="minorHAnsi"/>
          <w:color w:val="4D494D"/>
          <w:spacing w:val="10"/>
          <w:sz w:val="22"/>
          <w:szCs w:val="22"/>
        </w:rPr>
        <w:t xml:space="preserve"> </w:t>
      </w:r>
      <w:r w:rsidRPr="000F40CE">
        <w:rPr>
          <w:rFonts w:asciiTheme="minorHAnsi" w:hAnsiTheme="minorHAnsi"/>
          <w:color w:val="4D494D"/>
          <w:sz w:val="22"/>
          <w:szCs w:val="22"/>
        </w:rPr>
        <w:t>the</w:t>
      </w:r>
      <w:r w:rsidRPr="000F40CE">
        <w:rPr>
          <w:rFonts w:asciiTheme="minorHAnsi" w:hAnsiTheme="minorHAnsi"/>
          <w:color w:val="4D494D"/>
          <w:spacing w:val="2"/>
          <w:sz w:val="22"/>
          <w:szCs w:val="22"/>
        </w:rPr>
        <w:t xml:space="preserve"> </w:t>
      </w:r>
      <w:r w:rsidRPr="000F40CE">
        <w:rPr>
          <w:rFonts w:asciiTheme="minorHAnsi" w:hAnsiTheme="minorHAnsi"/>
          <w:color w:val="4D494D"/>
          <w:sz w:val="22"/>
          <w:szCs w:val="22"/>
        </w:rPr>
        <w:t>skin.</w:t>
      </w:r>
    </w:p>
    <w:p w14:paraId="3469D16D" w14:textId="77777777" w:rsidR="000F40CE" w:rsidRPr="000F40CE" w:rsidRDefault="000F40CE" w:rsidP="000F40CE">
      <w:pPr>
        <w:pStyle w:val="BodyText"/>
        <w:numPr>
          <w:ilvl w:val="0"/>
          <w:numId w:val="1"/>
        </w:numPr>
        <w:tabs>
          <w:tab w:val="left" w:pos="954"/>
        </w:tabs>
        <w:spacing w:before="84" w:line="337" w:lineRule="auto"/>
        <w:ind w:right="2134" w:hanging="342"/>
        <w:rPr>
          <w:rFonts w:asciiTheme="minorHAnsi" w:hAnsiTheme="minorHAnsi"/>
          <w:sz w:val="22"/>
          <w:szCs w:val="22"/>
        </w:rPr>
      </w:pPr>
      <w:r w:rsidRPr="000F40CE">
        <w:rPr>
          <w:rFonts w:asciiTheme="minorHAnsi" w:hAnsiTheme="minorHAnsi"/>
          <w:color w:val="4D494D"/>
          <w:sz w:val="22"/>
          <w:szCs w:val="22"/>
        </w:rPr>
        <w:t>Metabolic</w:t>
      </w:r>
      <w:r w:rsidRPr="000F40CE">
        <w:rPr>
          <w:rFonts w:asciiTheme="minorHAnsi" w:hAnsiTheme="minorHAnsi"/>
          <w:color w:val="4D494D"/>
          <w:spacing w:val="13"/>
          <w:sz w:val="22"/>
          <w:szCs w:val="22"/>
        </w:rPr>
        <w:t xml:space="preserve"> </w:t>
      </w:r>
      <w:r w:rsidRPr="000F40CE">
        <w:rPr>
          <w:rFonts w:asciiTheme="minorHAnsi" w:hAnsiTheme="minorHAnsi"/>
          <w:color w:val="4D494D"/>
          <w:sz w:val="22"/>
          <w:szCs w:val="22"/>
        </w:rPr>
        <w:t>disorders</w:t>
      </w:r>
      <w:r w:rsidRPr="000F40CE">
        <w:rPr>
          <w:rFonts w:asciiTheme="minorHAnsi" w:hAnsiTheme="minorHAnsi"/>
          <w:color w:val="4D494D"/>
          <w:spacing w:val="7"/>
          <w:sz w:val="22"/>
          <w:szCs w:val="22"/>
        </w:rPr>
        <w:t xml:space="preserve"> </w:t>
      </w:r>
      <w:r w:rsidRPr="000F40CE">
        <w:rPr>
          <w:rFonts w:asciiTheme="minorHAnsi" w:hAnsiTheme="minorHAnsi"/>
          <w:color w:val="4D494D"/>
          <w:sz w:val="22"/>
          <w:szCs w:val="22"/>
        </w:rPr>
        <w:t>such</w:t>
      </w:r>
      <w:r w:rsidRPr="000F40CE">
        <w:rPr>
          <w:rFonts w:asciiTheme="minorHAnsi" w:hAnsiTheme="minorHAnsi"/>
          <w:color w:val="4D494D"/>
          <w:spacing w:val="7"/>
          <w:sz w:val="22"/>
          <w:szCs w:val="22"/>
        </w:rPr>
        <w:t xml:space="preserve"> </w:t>
      </w:r>
      <w:r w:rsidRPr="000F40CE">
        <w:rPr>
          <w:rFonts w:asciiTheme="minorHAnsi" w:hAnsiTheme="minorHAnsi"/>
          <w:color w:val="4D494D"/>
          <w:sz w:val="22"/>
          <w:szCs w:val="22"/>
        </w:rPr>
        <w:t>as</w:t>
      </w:r>
      <w:r w:rsidRPr="000F40CE">
        <w:rPr>
          <w:rFonts w:asciiTheme="minorHAnsi" w:hAnsiTheme="minorHAnsi"/>
          <w:color w:val="4D494D"/>
          <w:spacing w:val="13"/>
          <w:sz w:val="22"/>
          <w:szCs w:val="22"/>
        </w:rPr>
        <w:t xml:space="preserve"> </w:t>
      </w:r>
      <w:r w:rsidRPr="000F40CE">
        <w:rPr>
          <w:rFonts w:asciiTheme="minorHAnsi" w:hAnsiTheme="minorHAnsi"/>
          <w:color w:val="4D494D"/>
          <w:sz w:val="22"/>
          <w:szCs w:val="22"/>
        </w:rPr>
        <w:t>Porphyria</w:t>
      </w:r>
      <w:r w:rsidRPr="000F40CE">
        <w:rPr>
          <w:rFonts w:asciiTheme="minorHAnsi" w:hAnsiTheme="minorHAnsi"/>
          <w:color w:val="4D494D"/>
          <w:spacing w:val="15"/>
          <w:sz w:val="22"/>
          <w:szCs w:val="22"/>
        </w:rPr>
        <w:t xml:space="preserve"> </w:t>
      </w:r>
      <w:r w:rsidRPr="000F40CE">
        <w:rPr>
          <w:rFonts w:asciiTheme="minorHAnsi" w:hAnsiTheme="minorHAnsi"/>
          <w:color w:val="4D494D"/>
          <w:sz w:val="22"/>
          <w:szCs w:val="22"/>
        </w:rPr>
        <w:t>and</w:t>
      </w:r>
      <w:r w:rsidRPr="000F40CE">
        <w:rPr>
          <w:rFonts w:asciiTheme="minorHAnsi" w:hAnsiTheme="minorHAnsi"/>
          <w:color w:val="4D494D"/>
          <w:spacing w:val="2"/>
          <w:sz w:val="22"/>
          <w:szCs w:val="22"/>
        </w:rPr>
        <w:t xml:space="preserve"> </w:t>
      </w:r>
      <w:r w:rsidRPr="000F40CE">
        <w:rPr>
          <w:rFonts w:asciiTheme="minorHAnsi" w:hAnsiTheme="minorHAnsi"/>
          <w:color w:val="4D494D"/>
          <w:sz w:val="22"/>
          <w:szCs w:val="22"/>
        </w:rPr>
        <w:t>other</w:t>
      </w:r>
      <w:r w:rsidRPr="000F40CE">
        <w:rPr>
          <w:rFonts w:asciiTheme="minorHAnsi" w:hAnsiTheme="minorHAnsi"/>
          <w:color w:val="4D494D"/>
          <w:spacing w:val="19"/>
          <w:sz w:val="22"/>
          <w:szCs w:val="22"/>
        </w:rPr>
        <w:t xml:space="preserve"> </w:t>
      </w:r>
      <w:r w:rsidRPr="000F40CE">
        <w:rPr>
          <w:rFonts w:asciiTheme="minorHAnsi" w:hAnsiTheme="minorHAnsi"/>
          <w:color w:val="4D494D"/>
          <w:sz w:val="22"/>
          <w:szCs w:val="22"/>
        </w:rPr>
        <w:t>light</w:t>
      </w:r>
      <w:r w:rsidRPr="000F40CE">
        <w:rPr>
          <w:rFonts w:asciiTheme="minorHAnsi" w:hAnsiTheme="minorHAnsi"/>
          <w:color w:val="4D494D"/>
          <w:spacing w:val="5"/>
          <w:sz w:val="22"/>
          <w:szCs w:val="22"/>
        </w:rPr>
        <w:t xml:space="preserve"> </w:t>
      </w:r>
      <w:r w:rsidRPr="000F40CE">
        <w:rPr>
          <w:rFonts w:asciiTheme="minorHAnsi" w:hAnsiTheme="minorHAnsi"/>
          <w:color w:val="4D494D"/>
          <w:sz w:val="22"/>
          <w:szCs w:val="22"/>
        </w:rPr>
        <w:t>induced</w:t>
      </w:r>
      <w:r w:rsidRPr="000F40CE">
        <w:rPr>
          <w:rFonts w:asciiTheme="minorHAnsi" w:hAnsiTheme="minorHAnsi"/>
          <w:color w:val="4D494D"/>
          <w:spacing w:val="16"/>
          <w:sz w:val="22"/>
          <w:szCs w:val="22"/>
        </w:rPr>
        <w:t xml:space="preserve"> </w:t>
      </w:r>
      <w:r w:rsidRPr="000F40CE">
        <w:rPr>
          <w:rFonts w:asciiTheme="minorHAnsi" w:hAnsiTheme="minorHAnsi"/>
          <w:color w:val="4D494D"/>
          <w:sz w:val="22"/>
          <w:szCs w:val="22"/>
        </w:rPr>
        <w:t>rashes,</w:t>
      </w:r>
      <w:r w:rsidRPr="000F40CE">
        <w:rPr>
          <w:rFonts w:asciiTheme="minorHAnsi" w:hAnsiTheme="minorHAnsi"/>
          <w:color w:val="4D494D"/>
          <w:spacing w:val="6"/>
          <w:sz w:val="22"/>
          <w:szCs w:val="22"/>
        </w:rPr>
        <w:t xml:space="preserve"> </w:t>
      </w:r>
      <w:r w:rsidRPr="000F40CE">
        <w:rPr>
          <w:rFonts w:asciiTheme="minorHAnsi" w:hAnsiTheme="minorHAnsi"/>
          <w:color w:val="4D494D"/>
          <w:sz w:val="22"/>
          <w:szCs w:val="22"/>
        </w:rPr>
        <w:t>porphyria</w:t>
      </w:r>
      <w:r w:rsidRPr="000F40CE">
        <w:rPr>
          <w:rFonts w:asciiTheme="minorHAnsi" w:hAnsiTheme="minorHAnsi"/>
          <w:color w:val="4D494D"/>
          <w:spacing w:val="24"/>
          <w:sz w:val="22"/>
          <w:szCs w:val="22"/>
        </w:rPr>
        <w:t xml:space="preserve"> </w:t>
      </w:r>
      <w:r w:rsidRPr="000F40CE">
        <w:rPr>
          <w:rFonts w:asciiTheme="minorHAnsi" w:hAnsiTheme="minorHAnsi"/>
          <w:color w:val="4D494D"/>
          <w:sz w:val="22"/>
          <w:szCs w:val="22"/>
        </w:rPr>
        <w:t>is</w:t>
      </w:r>
      <w:r w:rsidRPr="000F40CE">
        <w:rPr>
          <w:rFonts w:asciiTheme="minorHAnsi" w:hAnsiTheme="minorHAnsi"/>
          <w:color w:val="4D494D"/>
          <w:spacing w:val="1"/>
          <w:sz w:val="22"/>
          <w:szCs w:val="22"/>
        </w:rPr>
        <w:t xml:space="preserve"> </w:t>
      </w:r>
      <w:r w:rsidRPr="000F40CE">
        <w:rPr>
          <w:rFonts w:asciiTheme="minorHAnsi" w:hAnsiTheme="minorHAnsi"/>
          <w:color w:val="4D494D"/>
          <w:sz w:val="22"/>
          <w:szCs w:val="22"/>
        </w:rPr>
        <w:t>a</w:t>
      </w:r>
      <w:r w:rsidRPr="000F40CE">
        <w:rPr>
          <w:rFonts w:asciiTheme="minorHAnsi" w:hAnsiTheme="minorHAnsi"/>
          <w:color w:val="4D494D"/>
          <w:spacing w:val="6"/>
          <w:sz w:val="22"/>
          <w:szCs w:val="22"/>
        </w:rPr>
        <w:t xml:space="preserve"> </w:t>
      </w:r>
      <w:r w:rsidRPr="000F40CE">
        <w:rPr>
          <w:rFonts w:asciiTheme="minorHAnsi" w:hAnsiTheme="minorHAnsi"/>
          <w:color w:val="4D494D"/>
          <w:sz w:val="22"/>
          <w:szCs w:val="22"/>
        </w:rPr>
        <w:t>severe</w:t>
      </w:r>
      <w:r w:rsidRPr="000F40CE">
        <w:rPr>
          <w:rFonts w:asciiTheme="minorHAnsi" w:hAnsiTheme="minorHAnsi"/>
          <w:color w:val="4D494D"/>
          <w:spacing w:val="20"/>
          <w:sz w:val="22"/>
          <w:szCs w:val="22"/>
        </w:rPr>
        <w:t xml:space="preserve"> </w:t>
      </w:r>
      <w:r w:rsidRPr="000F40CE">
        <w:rPr>
          <w:rFonts w:asciiTheme="minorHAnsi" w:hAnsiTheme="minorHAnsi"/>
          <w:color w:val="4D494D"/>
          <w:sz w:val="22"/>
          <w:szCs w:val="22"/>
        </w:rPr>
        <w:t>light</w:t>
      </w:r>
      <w:r w:rsidRPr="000F40CE">
        <w:rPr>
          <w:rFonts w:asciiTheme="minorHAnsi" w:hAnsiTheme="minorHAnsi"/>
          <w:color w:val="4D494D"/>
          <w:w w:val="107"/>
          <w:sz w:val="22"/>
          <w:szCs w:val="22"/>
        </w:rPr>
        <w:t xml:space="preserve"> </w:t>
      </w:r>
      <w:r w:rsidRPr="000F40CE">
        <w:rPr>
          <w:rFonts w:asciiTheme="minorHAnsi" w:hAnsiTheme="minorHAnsi"/>
          <w:color w:val="4D494D"/>
          <w:sz w:val="22"/>
          <w:szCs w:val="22"/>
        </w:rPr>
        <w:t>induced</w:t>
      </w:r>
      <w:r w:rsidRPr="000F40CE">
        <w:rPr>
          <w:rFonts w:asciiTheme="minorHAnsi" w:hAnsiTheme="minorHAnsi"/>
          <w:color w:val="4D494D"/>
          <w:spacing w:val="26"/>
          <w:sz w:val="22"/>
          <w:szCs w:val="22"/>
        </w:rPr>
        <w:t xml:space="preserve"> </w:t>
      </w:r>
      <w:r w:rsidRPr="000F40CE">
        <w:rPr>
          <w:rFonts w:asciiTheme="minorHAnsi" w:hAnsiTheme="minorHAnsi"/>
          <w:color w:val="4D494D"/>
          <w:sz w:val="22"/>
          <w:szCs w:val="22"/>
        </w:rPr>
        <w:t>allergy</w:t>
      </w:r>
      <w:r w:rsidRPr="000F40CE">
        <w:rPr>
          <w:rFonts w:asciiTheme="minorHAnsi" w:hAnsiTheme="minorHAnsi"/>
          <w:color w:val="4D494D"/>
          <w:spacing w:val="26"/>
          <w:sz w:val="22"/>
          <w:szCs w:val="22"/>
        </w:rPr>
        <w:t xml:space="preserve"> </w:t>
      </w:r>
      <w:r w:rsidRPr="000F40CE">
        <w:rPr>
          <w:rFonts w:asciiTheme="minorHAnsi" w:hAnsiTheme="minorHAnsi"/>
          <w:color w:val="4D494D"/>
          <w:sz w:val="22"/>
          <w:szCs w:val="22"/>
        </w:rPr>
        <w:t>and</w:t>
      </w:r>
      <w:r w:rsidRPr="000F40CE">
        <w:rPr>
          <w:rFonts w:asciiTheme="minorHAnsi" w:hAnsiTheme="minorHAnsi"/>
          <w:color w:val="4D494D"/>
          <w:spacing w:val="8"/>
          <w:sz w:val="22"/>
          <w:szCs w:val="22"/>
        </w:rPr>
        <w:t xml:space="preserve"> </w:t>
      </w:r>
      <w:r w:rsidRPr="000F40CE">
        <w:rPr>
          <w:rFonts w:asciiTheme="minorHAnsi" w:hAnsiTheme="minorHAnsi"/>
          <w:color w:val="4D494D"/>
          <w:sz w:val="22"/>
          <w:szCs w:val="22"/>
        </w:rPr>
        <w:t>treatment</w:t>
      </w:r>
      <w:r w:rsidRPr="000F40CE">
        <w:rPr>
          <w:rFonts w:asciiTheme="minorHAnsi" w:hAnsiTheme="minorHAnsi"/>
          <w:color w:val="4D494D"/>
          <w:spacing w:val="38"/>
          <w:sz w:val="22"/>
          <w:szCs w:val="22"/>
        </w:rPr>
        <w:t xml:space="preserve"> </w:t>
      </w:r>
      <w:r w:rsidRPr="000F40CE">
        <w:rPr>
          <w:rFonts w:asciiTheme="minorHAnsi" w:hAnsiTheme="minorHAnsi"/>
          <w:color w:val="4D494D"/>
          <w:sz w:val="22"/>
          <w:szCs w:val="22"/>
        </w:rPr>
        <w:t>is</w:t>
      </w:r>
      <w:r w:rsidRPr="000F40CE">
        <w:rPr>
          <w:rFonts w:asciiTheme="minorHAnsi" w:hAnsiTheme="minorHAnsi"/>
          <w:color w:val="4D494D"/>
          <w:spacing w:val="23"/>
          <w:sz w:val="22"/>
          <w:szCs w:val="22"/>
        </w:rPr>
        <w:t xml:space="preserve"> </w:t>
      </w:r>
      <w:r w:rsidRPr="000F40CE">
        <w:rPr>
          <w:rFonts w:asciiTheme="minorHAnsi" w:hAnsiTheme="minorHAnsi"/>
          <w:color w:val="4D494D"/>
          <w:sz w:val="22"/>
          <w:szCs w:val="22"/>
        </w:rPr>
        <w:t>not</w:t>
      </w:r>
      <w:r w:rsidRPr="000F40CE">
        <w:rPr>
          <w:rFonts w:asciiTheme="minorHAnsi" w:hAnsiTheme="minorHAnsi"/>
          <w:color w:val="4D494D"/>
          <w:spacing w:val="18"/>
          <w:sz w:val="22"/>
          <w:szCs w:val="22"/>
        </w:rPr>
        <w:t xml:space="preserve"> </w:t>
      </w:r>
      <w:r w:rsidRPr="000F40CE">
        <w:rPr>
          <w:rFonts w:asciiTheme="minorHAnsi" w:hAnsiTheme="minorHAnsi"/>
          <w:color w:val="4D494D"/>
          <w:sz w:val="22"/>
          <w:szCs w:val="22"/>
        </w:rPr>
        <w:t>recommended.</w:t>
      </w:r>
    </w:p>
    <w:p w14:paraId="5A940FD9" w14:textId="77777777" w:rsidR="000F40CE" w:rsidRPr="000F40CE" w:rsidRDefault="000F40CE" w:rsidP="000F40CE">
      <w:pPr>
        <w:pStyle w:val="BodyText"/>
        <w:numPr>
          <w:ilvl w:val="0"/>
          <w:numId w:val="1"/>
        </w:numPr>
        <w:tabs>
          <w:tab w:val="left" w:pos="945"/>
        </w:tabs>
        <w:spacing w:before="7"/>
        <w:ind w:left="944" w:hanging="333"/>
        <w:rPr>
          <w:rFonts w:asciiTheme="minorHAnsi" w:hAnsiTheme="minorHAnsi"/>
          <w:sz w:val="22"/>
          <w:szCs w:val="22"/>
        </w:rPr>
      </w:pPr>
      <w:r w:rsidRPr="000F40CE">
        <w:rPr>
          <w:rFonts w:asciiTheme="minorHAnsi" w:hAnsiTheme="minorHAnsi"/>
          <w:color w:val="4D494D"/>
          <w:w w:val="105"/>
          <w:sz w:val="22"/>
          <w:szCs w:val="22"/>
        </w:rPr>
        <w:t>Autoimmune</w:t>
      </w:r>
      <w:r w:rsidRPr="000F40CE">
        <w:rPr>
          <w:rFonts w:asciiTheme="minorHAnsi" w:hAnsiTheme="minorHAnsi"/>
          <w:color w:val="4D494D"/>
          <w:spacing w:val="-19"/>
          <w:w w:val="105"/>
          <w:sz w:val="22"/>
          <w:szCs w:val="22"/>
        </w:rPr>
        <w:t xml:space="preserve"> </w:t>
      </w:r>
      <w:r w:rsidRPr="000F40CE">
        <w:rPr>
          <w:rFonts w:asciiTheme="minorHAnsi" w:hAnsiTheme="minorHAnsi"/>
          <w:color w:val="4D494D"/>
          <w:w w:val="105"/>
          <w:sz w:val="22"/>
          <w:szCs w:val="22"/>
        </w:rPr>
        <w:t>diseases</w:t>
      </w:r>
      <w:r w:rsidRPr="000F40CE">
        <w:rPr>
          <w:rFonts w:asciiTheme="minorHAnsi" w:hAnsiTheme="minorHAnsi"/>
          <w:color w:val="4D494D"/>
          <w:spacing w:val="-19"/>
          <w:w w:val="105"/>
          <w:sz w:val="22"/>
          <w:szCs w:val="22"/>
        </w:rPr>
        <w:t xml:space="preserve"> </w:t>
      </w:r>
      <w:r w:rsidRPr="000F40CE">
        <w:rPr>
          <w:rFonts w:asciiTheme="minorHAnsi" w:hAnsiTheme="minorHAnsi"/>
          <w:color w:val="4D494D"/>
          <w:w w:val="105"/>
          <w:sz w:val="22"/>
          <w:szCs w:val="22"/>
        </w:rPr>
        <w:t>(self</w:t>
      </w:r>
      <w:r w:rsidRPr="000F40CE">
        <w:rPr>
          <w:rFonts w:asciiTheme="minorHAnsi" w:hAnsiTheme="minorHAnsi"/>
          <w:color w:val="4D494D"/>
          <w:spacing w:val="-27"/>
          <w:w w:val="105"/>
          <w:sz w:val="22"/>
          <w:szCs w:val="22"/>
        </w:rPr>
        <w:t xml:space="preserve"> </w:t>
      </w:r>
      <w:r w:rsidRPr="000F40CE">
        <w:rPr>
          <w:rFonts w:asciiTheme="minorHAnsi" w:hAnsiTheme="minorHAnsi"/>
          <w:color w:val="4D494D"/>
          <w:w w:val="105"/>
          <w:sz w:val="22"/>
          <w:szCs w:val="22"/>
        </w:rPr>
        <w:t>allergy),</w:t>
      </w:r>
      <w:r w:rsidRPr="000F40CE">
        <w:rPr>
          <w:rFonts w:asciiTheme="minorHAnsi" w:hAnsiTheme="minorHAnsi"/>
          <w:color w:val="4D494D"/>
          <w:spacing w:val="-27"/>
          <w:w w:val="105"/>
          <w:sz w:val="22"/>
          <w:szCs w:val="22"/>
        </w:rPr>
        <w:t xml:space="preserve"> </w:t>
      </w:r>
      <w:r w:rsidRPr="000F40CE">
        <w:rPr>
          <w:rFonts w:asciiTheme="minorHAnsi" w:hAnsiTheme="minorHAnsi"/>
          <w:color w:val="4D494D"/>
          <w:w w:val="105"/>
          <w:sz w:val="22"/>
          <w:szCs w:val="22"/>
        </w:rPr>
        <w:t>such</w:t>
      </w:r>
      <w:r w:rsidRPr="000F40CE">
        <w:rPr>
          <w:rFonts w:asciiTheme="minorHAnsi" w:hAnsiTheme="minorHAnsi"/>
          <w:color w:val="4D494D"/>
          <w:spacing w:val="-27"/>
          <w:w w:val="105"/>
          <w:sz w:val="22"/>
          <w:szCs w:val="22"/>
        </w:rPr>
        <w:t xml:space="preserve"> </w:t>
      </w:r>
      <w:r w:rsidRPr="000F40CE">
        <w:rPr>
          <w:rFonts w:asciiTheme="minorHAnsi" w:hAnsiTheme="minorHAnsi"/>
          <w:color w:val="4D494D"/>
          <w:w w:val="105"/>
          <w:sz w:val="22"/>
          <w:szCs w:val="22"/>
        </w:rPr>
        <w:t>as</w:t>
      </w:r>
      <w:r w:rsidRPr="000F40CE">
        <w:rPr>
          <w:rFonts w:asciiTheme="minorHAnsi" w:hAnsiTheme="minorHAnsi"/>
          <w:color w:val="4D494D"/>
          <w:spacing w:val="-26"/>
          <w:w w:val="105"/>
          <w:sz w:val="22"/>
          <w:szCs w:val="22"/>
        </w:rPr>
        <w:t xml:space="preserve"> </w:t>
      </w:r>
      <w:r w:rsidRPr="000F40CE">
        <w:rPr>
          <w:rFonts w:asciiTheme="minorHAnsi" w:hAnsiTheme="minorHAnsi"/>
          <w:color w:val="4D494D"/>
          <w:w w:val="105"/>
          <w:sz w:val="22"/>
          <w:szCs w:val="22"/>
        </w:rPr>
        <w:t>lupus</w:t>
      </w:r>
      <w:r w:rsidRPr="000F40CE">
        <w:rPr>
          <w:rFonts w:asciiTheme="minorHAnsi" w:hAnsiTheme="minorHAnsi"/>
          <w:color w:val="4D494D"/>
          <w:spacing w:val="-29"/>
          <w:w w:val="105"/>
          <w:sz w:val="22"/>
          <w:szCs w:val="22"/>
        </w:rPr>
        <w:t xml:space="preserve"> </w:t>
      </w:r>
      <w:proofErr w:type="gramStart"/>
      <w:r w:rsidRPr="000F40CE">
        <w:rPr>
          <w:rFonts w:asciiTheme="minorHAnsi" w:hAnsiTheme="minorHAnsi"/>
          <w:color w:val="4D494D"/>
          <w:w w:val="105"/>
          <w:sz w:val="22"/>
          <w:szCs w:val="22"/>
        </w:rPr>
        <w:t>erythematosus</w:t>
      </w:r>
      <w:r w:rsidRPr="000F40CE">
        <w:rPr>
          <w:rFonts w:asciiTheme="minorHAnsi" w:hAnsiTheme="minorHAnsi"/>
          <w:color w:val="4D494D"/>
          <w:spacing w:val="-36"/>
          <w:w w:val="105"/>
          <w:sz w:val="22"/>
          <w:szCs w:val="22"/>
        </w:rPr>
        <w:t xml:space="preserve"> </w:t>
      </w:r>
      <w:r w:rsidRPr="000F40CE">
        <w:rPr>
          <w:rFonts w:asciiTheme="minorHAnsi" w:hAnsiTheme="minorHAnsi"/>
          <w:color w:val="727075"/>
          <w:w w:val="105"/>
          <w:sz w:val="22"/>
          <w:szCs w:val="22"/>
        </w:rPr>
        <w:t>.</w:t>
      </w:r>
      <w:proofErr w:type="gramEnd"/>
    </w:p>
    <w:p w14:paraId="7B74D0FE" w14:textId="4E757B28" w:rsidR="000F40CE" w:rsidRPr="007968DC" w:rsidRDefault="000F40CE" w:rsidP="000F40CE">
      <w:pPr>
        <w:pStyle w:val="BodyText"/>
        <w:numPr>
          <w:ilvl w:val="0"/>
          <w:numId w:val="1"/>
        </w:numPr>
        <w:tabs>
          <w:tab w:val="left" w:pos="950"/>
        </w:tabs>
        <w:spacing w:before="79"/>
        <w:ind w:left="949"/>
        <w:rPr>
          <w:rFonts w:asciiTheme="minorHAnsi" w:hAnsiTheme="minorHAnsi"/>
          <w:sz w:val="22"/>
          <w:szCs w:val="22"/>
        </w:rPr>
      </w:pPr>
      <w:r w:rsidRPr="000F40CE">
        <w:rPr>
          <w:rFonts w:asciiTheme="minorHAnsi" w:hAnsiTheme="minorHAnsi"/>
          <w:color w:val="4D494D"/>
          <w:sz w:val="22"/>
          <w:szCs w:val="22"/>
        </w:rPr>
        <w:t>Albinism</w:t>
      </w:r>
    </w:p>
    <w:p w14:paraId="0C0296A9" w14:textId="77777777" w:rsidR="007968DC" w:rsidRPr="007968DC" w:rsidRDefault="007968DC" w:rsidP="007968DC">
      <w:pPr>
        <w:pStyle w:val="BodyText"/>
        <w:tabs>
          <w:tab w:val="left" w:pos="950"/>
        </w:tabs>
        <w:spacing w:before="79"/>
        <w:ind w:left="949" w:firstLine="0"/>
        <w:rPr>
          <w:rFonts w:asciiTheme="minorHAnsi" w:hAnsiTheme="minorHAnsi"/>
          <w:sz w:val="22"/>
          <w:szCs w:val="22"/>
        </w:rPr>
      </w:pPr>
    </w:p>
    <w:p w14:paraId="2DD2136E" w14:textId="77777777" w:rsidR="007968DC" w:rsidRPr="007968DC" w:rsidRDefault="007968DC" w:rsidP="007968DC">
      <w:pPr>
        <w:rPr>
          <w:rFonts w:ascii="Arial" w:eastAsia="Times New Roman" w:hAnsi="Arial" w:cs="Arial"/>
          <w:i/>
          <w:iCs/>
          <w:color w:val="000000"/>
          <w:sz w:val="18"/>
          <w:szCs w:val="17"/>
        </w:rPr>
      </w:pPr>
      <w:r w:rsidRPr="007968DC">
        <w:rPr>
          <w:rFonts w:ascii="Arial" w:eastAsia="Times New Roman" w:hAnsi="Arial" w:cs="Arial"/>
          <w:i/>
          <w:iCs/>
          <w:color w:val="000000"/>
          <w:sz w:val="18"/>
          <w:szCs w:val="17"/>
        </w:rPr>
        <w:t xml:space="preserve">TERMS OF USE: </w:t>
      </w:r>
      <w:r w:rsidRPr="007968DC">
        <w:rPr>
          <w:rFonts w:ascii="Arial" w:hAnsi="Arial" w:cs="Arial"/>
          <w:i/>
          <w:iCs/>
          <w:color w:val="000000"/>
          <w:sz w:val="18"/>
          <w:szCs w:val="17"/>
        </w:rPr>
        <w:t>This</w:t>
      </w:r>
      <w:r w:rsidRPr="007968DC">
        <w:rPr>
          <w:rFonts w:ascii="Arial" w:eastAsia="Times New Roman" w:hAnsi="Arial" w:cs="Arial"/>
          <w:i/>
          <w:iCs/>
          <w:color w:val="000000"/>
          <w:sz w:val="18"/>
          <w:szCs w:val="17"/>
        </w:rPr>
        <w:t xml:space="preserve"> form should be reviewed periodically to ensure that its contents are current. Cryomed Australia cannot and does not recommend standard operating procedures related to the practice of medicine. Cryomed</w:t>
      </w:r>
      <w:r w:rsidRPr="007968DC">
        <w:rPr>
          <w:rFonts w:ascii="Arial" w:eastAsia="Times New Roman" w:hAnsi="Arial" w:cs="Arial"/>
          <w:color w:val="0D0D0D"/>
          <w:sz w:val="21"/>
          <w:szCs w:val="20"/>
        </w:rPr>
        <w:t xml:space="preserve"> </w:t>
      </w:r>
      <w:r w:rsidRPr="007968DC">
        <w:rPr>
          <w:rFonts w:ascii="Arial" w:eastAsia="Times New Roman" w:hAnsi="Arial" w:cs="Arial"/>
          <w:i/>
          <w:iCs/>
          <w:color w:val="000000"/>
          <w:sz w:val="18"/>
          <w:szCs w:val="17"/>
        </w:rPr>
        <w:t xml:space="preserve">does not accept liability </w:t>
      </w:r>
      <w:r w:rsidRPr="007968DC">
        <w:rPr>
          <w:rFonts w:ascii="Arial" w:eastAsia="Times New Roman" w:hAnsi="Arial" w:cs="Arial"/>
          <w:i/>
          <w:iCs/>
          <w:color w:val="000000"/>
          <w:sz w:val="18"/>
          <w:szCs w:val="17"/>
        </w:rPr>
        <w:lastRenderedPageBreak/>
        <w:t xml:space="preserve">for its contents. It is essential that each clinic </w:t>
      </w:r>
      <w:r w:rsidRPr="007968DC">
        <w:rPr>
          <w:rFonts w:ascii="Arial" w:hAnsi="Arial" w:cs="Arial"/>
          <w:i/>
          <w:iCs/>
          <w:color w:val="000000"/>
          <w:sz w:val="18"/>
          <w:szCs w:val="17"/>
        </w:rPr>
        <w:t>customize</w:t>
      </w:r>
      <w:r w:rsidRPr="007968DC">
        <w:rPr>
          <w:rFonts w:ascii="Arial" w:eastAsia="Times New Roman" w:hAnsi="Arial" w:cs="Arial"/>
          <w:i/>
          <w:iCs/>
          <w:color w:val="000000"/>
          <w:sz w:val="18"/>
          <w:szCs w:val="17"/>
        </w:rPr>
        <w:t xml:space="preserve"> the consent form according to treatment procedure, state law requirements, and language. Cryomed does not make any representation, guarantee or warranty, express or implied or assume any liability or responsibility for the accuracy or completeness of the contents of this sample form. You should seek your own legal advice independently or </w:t>
      </w:r>
      <w:r w:rsidRPr="007968DC">
        <w:rPr>
          <w:rFonts w:ascii="Arial" w:hAnsi="Arial" w:cs="Arial"/>
          <w:i/>
          <w:iCs/>
          <w:color w:val="000000"/>
          <w:sz w:val="18"/>
          <w:szCs w:val="17"/>
        </w:rPr>
        <w:t>through</w:t>
      </w:r>
      <w:r w:rsidRPr="007968DC">
        <w:rPr>
          <w:rFonts w:ascii="Arial" w:eastAsia="Times New Roman" w:hAnsi="Arial" w:cs="Arial"/>
          <w:i/>
          <w:iCs/>
          <w:color w:val="000000"/>
          <w:sz w:val="18"/>
          <w:szCs w:val="17"/>
        </w:rPr>
        <w:t xml:space="preserve"> your insurance policy provider along with insurance advice. Practitioners and staff are responsible to ensure that patients receive accurate information concerning the nature, risks and costs associated with a given procedure or treatment. </w:t>
      </w:r>
    </w:p>
    <w:p w14:paraId="2575C9B3" w14:textId="77777777" w:rsidR="007968DC" w:rsidRPr="000F40CE" w:rsidRDefault="007968DC" w:rsidP="007968DC">
      <w:pPr>
        <w:pStyle w:val="BodyText"/>
        <w:tabs>
          <w:tab w:val="left" w:pos="950"/>
        </w:tabs>
        <w:spacing w:before="79"/>
        <w:ind w:left="-486" w:firstLine="0"/>
        <w:rPr>
          <w:rFonts w:asciiTheme="minorHAnsi" w:hAnsiTheme="minorHAnsi"/>
          <w:sz w:val="22"/>
          <w:szCs w:val="22"/>
        </w:rPr>
      </w:pPr>
    </w:p>
    <w:sectPr w:rsidR="007968DC" w:rsidRPr="000F40CE" w:rsidSect="00EC4DE5">
      <w:headerReference w:type="default" r:id="rId7"/>
      <w:footerReference w:type="default" r:id="rId8"/>
      <w:pgSz w:w="11900" w:h="16840"/>
      <w:pgMar w:top="1440" w:right="701"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755B8" w14:textId="77777777" w:rsidR="00596FD7" w:rsidRDefault="00596FD7" w:rsidP="001C1F9F">
      <w:r>
        <w:separator/>
      </w:r>
    </w:p>
  </w:endnote>
  <w:endnote w:type="continuationSeparator" w:id="0">
    <w:p w14:paraId="4B184DEE" w14:textId="77777777" w:rsidR="00596FD7" w:rsidRDefault="00596FD7" w:rsidP="001C1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2ED5C" w14:textId="776B124F" w:rsidR="005507F5" w:rsidRPr="005507F5" w:rsidRDefault="00BF6D31" w:rsidP="005507F5">
    <w:pPr>
      <w:pStyle w:val="Footer"/>
      <w:jc w:val="right"/>
      <w:rPr>
        <w:sz w:val="20"/>
        <w:szCs w:val="20"/>
      </w:rPr>
    </w:pPr>
    <w:r>
      <w:rPr>
        <w:sz w:val="20"/>
        <w:szCs w:val="20"/>
      </w:rPr>
      <w:t>LED</w:t>
    </w:r>
    <w:r w:rsidR="005507F5" w:rsidRPr="005507F5">
      <w:rPr>
        <w:sz w:val="20"/>
        <w:szCs w:val="20"/>
      </w:rPr>
      <w:t>-Sample-Consent-29Nov2018</w:t>
    </w:r>
  </w:p>
  <w:p w14:paraId="6E9607FB" w14:textId="77777777" w:rsidR="005507F5" w:rsidRDefault="00550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E5865" w14:textId="77777777" w:rsidR="00596FD7" w:rsidRDefault="00596FD7" w:rsidP="001C1F9F">
      <w:r>
        <w:separator/>
      </w:r>
    </w:p>
  </w:footnote>
  <w:footnote w:type="continuationSeparator" w:id="0">
    <w:p w14:paraId="5BB2CAA9" w14:textId="77777777" w:rsidR="00596FD7" w:rsidRDefault="00596FD7" w:rsidP="001C1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EB196" w14:textId="77777777" w:rsidR="007968DC" w:rsidRDefault="007968DC" w:rsidP="007968DC">
    <w:pPr>
      <w:rPr>
        <w:rFonts w:ascii="Arial" w:hAnsi="Arial" w:cs="Arial"/>
        <w:i/>
        <w:iCs/>
        <w:color w:val="000000"/>
        <w:sz w:val="18"/>
        <w:szCs w:val="17"/>
      </w:rPr>
    </w:pPr>
    <w:r w:rsidRPr="003918A5">
      <w:rPr>
        <w:rFonts w:ascii="Arial" w:eastAsia="Times New Roman" w:hAnsi="Arial" w:cs="Arial"/>
        <w:i/>
        <w:iCs/>
        <w:color w:val="000000"/>
        <w:sz w:val="18"/>
        <w:szCs w:val="17"/>
      </w:rPr>
      <w:t xml:space="preserve">DISCLAIMER: This </w:t>
    </w:r>
    <w:r>
      <w:rPr>
        <w:rFonts w:ascii="Arial" w:eastAsia="Times New Roman" w:hAnsi="Arial" w:cs="Arial"/>
        <w:i/>
        <w:iCs/>
        <w:color w:val="000000"/>
        <w:sz w:val="18"/>
        <w:szCs w:val="17"/>
      </w:rPr>
      <w:t>documentation</w:t>
    </w:r>
    <w:r w:rsidRPr="003918A5">
      <w:rPr>
        <w:rFonts w:ascii="Arial" w:eastAsia="Times New Roman" w:hAnsi="Arial" w:cs="Arial"/>
        <w:i/>
        <w:iCs/>
        <w:color w:val="000000"/>
        <w:sz w:val="18"/>
        <w:szCs w:val="17"/>
      </w:rPr>
      <w:t xml:space="preserve"> is for general information purposes only and</w:t>
    </w:r>
    <w:r w:rsidRPr="00334160">
      <w:rPr>
        <w:rFonts w:ascii="Arial" w:eastAsia="Times New Roman" w:hAnsi="Arial" w:cs="Arial"/>
        <w:i/>
        <w:iCs/>
        <w:color w:val="000000"/>
        <w:sz w:val="18"/>
        <w:szCs w:val="17"/>
      </w:rPr>
      <w:t xml:space="preserve"> not intended as legal advice. </w:t>
    </w:r>
    <w:r w:rsidRPr="003918A5">
      <w:rPr>
        <w:rFonts w:ascii="Arial" w:eastAsia="Times New Roman" w:hAnsi="Arial" w:cs="Arial"/>
        <w:i/>
        <w:iCs/>
        <w:color w:val="000000"/>
        <w:sz w:val="18"/>
        <w:szCs w:val="17"/>
      </w:rPr>
      <w:t xml:space="preserve"> </w:t>
    </w:r>
    <w:r>
      <w:rPr>
        <w:rFonts w:ascii="Arial" w:eastAsia="Times New Roman" w:hAnsi="Arial" w:cs="Arial"/>
        <w:i/>
        <w:iCs/>
        <w:color w:val="000000"/>
        <w:sz w:val="18"/>
        <w:szCs w:val="17"/>
      </w:rPr>
      <w:t>The</w:t>
    </w:r>
    <w:r w:rsidRPr="00072A7F">
      <w:rPr>
        <w:rFonts w:ascii="Arial" w:eastAsia="Times New Roman" w:hAnsi="Arial" w:cs="Arial"/>
        <w:i/>
        <w:iCs/>
        <w:color w:val="000000"/>
        <w:sz w:val="18"/>
        <w:szCs w:val="17"/>
      </w:rPr>
      <w:t xml:space="preserve"> sample consent form is provided for your convenience and should be reviewed and edited to ensure that its contents comply with your local regulatory (legal) and institutional requirements. </w:t>
    </w:r>
  </w:p>
  <w:p w14:paraId="551ACEC8" w14:textId="53138B2A" w:rsidR="00E340A6" w:rsidRPr="007968DC" w:rsidRDefault="00E340A6" w:rsidP="007968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D0218"/>
    <w:multiLevelType w:val="hybridMultilevel"/>
    <w:tmpl w:val="27FA2A78"/>
    <w:lvl w:ilvl="0" w:tplc="86503AB8">
      <w:start w:val="1"/>
      <w:numFmt w:val="bullet"/>
      <w:lvlText w:val="•"/>
      <w:lvlJc w:val="left"/>
      <w:pPr>
        <w:ind w:left="953" w:hanging="338"/>
      </w:pPr>
      <w:rPr>
        <w:rFonts w:ascii="Arial" w:eastAsia="Arial" w:hAnsi="Arial" w:hint="default"/>
        <w:color w:val="4D494D"/>
        <w:w w:val="143"/>
        <w:sz w:val="17"/>
        <w:szCs w:val="17"/>
      </w:rPr>
    </w:lvl>
    <w:lvl w:ilvl="1" w:tplc="0540ADD6">
      <w:start w:val="1"/>
      <w:numFmt w:val="bullet"/>
      <w:lvlText w:val="•"/>
      <w:lvlJc w:val="left"/>
      <w:pPr>
        <w:ind w:left="1910" w:hanging="338"/>
      </w:pPr>
      <w:rPr>
        <w:rFonts w:hint="default"/>
      </w:rPr>
    </w:lvl>
    <w:lvl w:ilvl="2" w:tplc="5A5E3968">
      <w:start w:val="1"/>
      <w:numFmt w:val="bullet"/>
      <w:lvlText w:val="•"/>
      <w:lvlJc w:val="left"/>
      <w:pPr>
        <w:ind w:left="2867" w:hanging="338"/>
      </w:pPr>
      <w:rPr>
        <w:rFonts w:hint="default"/>
      </w:rPr>
    </w:lvl>
    <w:lvl w:ilvl="3" w:tplc="9D241688">
      <w:start w:val="1"/>
      <w:numFmt w:val="bullet"/>
      <w:lvlText w:val="•"/>
      <w:lvlJc w:val="left"/>
      <w:pPr>
        <w:ind w:left="3823" w:hanging="338"/>
      </w:pPr>
      <w:rPr>
        <w:rFonts w:hint="default"/>
      </w:rPr>
    </w:lvl>
    <w:lvl w:ilvl="4" w:tplc="BB2033B6">
      <w:start w:val="1"/>
      <w:numFmt w:val="bullet"/>
      <w:lvlText w:val="•"/>
      <w:lvlJc w:val="left"/>
      <w:pPr>
        <w:ind w:left="4780" w:hanging="338"/>
      </w:pPr>
      <w:rPr>
        <w:rFonts w:hint="default"/>
      </w:rPr>
    </w:lvl>
    <w:lvl w:ilvl="5" w:tplc="2E745E14">
      <w:start w:val="1"/>
      <w:numFmt w:val="bullet"/>
      <w:lvlText w:val="•"/>
      <w:lvlJc w:val="left"/>
      <w:pPr>
        <w:ind w:left="5736" w:hanging="338"/>
      </w:pPr>
      <w:rPr>
        <w:rFonts w:hint="default"/>
      </w:rPr>
    </w:lvl>
    <w:lvl w:ilvl="6" w:tplc="7FB01558">
      <w:start w:val="1"/>
      <w:numFmt w:val="bullet"/>
      <w:lvlText w:val="•"/>
      <w:lvlJc w:val="left"/>
      <w:pPr>
        <w:ind w:left="6693" w:hanging="338"/>
      </w:pPr>
      <w:rPr>
        <w:rFonts w:hint="default"/>
      </w:rPr>
    </w:lvl>
    <w:lvl w:ilvl="7" w:tplc="547C9AD6">
      <w:start w:val="1"/>
      <w:numFmt w:val="bullet"/>
      <w:lvlText w:val="•"/>
      <w:lvlJc w:val="left"/>
      <w:pPr>
        <w:ind w:left="7650" w:hanging="338"/>
      </w:pPr>
      <w:rPr>
        <w:rFonts w:hint="default"/>
      </w:rPr>
    </w:lvl>
    <w:lvl w:ilvl="8" w:tplc="A50EA0BA">
      <w:start w:val="1"/>
      <w:numFmt w:val="bullet"/>
      <w:lvlText w:val="•"/>
      <w:lvlJc w:val="left"/>
      <w:pPr>
        <w:ind w:left="8606" w:hanging="33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F9F"/>
    <w:rsid w:val="000F40CE"/>
    <w:rsid w:val="001C1F9F"/>
    <w:rsid w:val="001D0ED3"/>
    <w:rsid w:val="00223F3E"/>
    <w:rsid w:val="00284D18"/>
    <w:rsid w:val="00415476"/>
    <w:rsid w:val="00451C8C"/>
    <w:rsid w:val="005507F5"/>
    <w:rsid w:val="00581189"/>
    <w:rsid w:val="00596FD7"/>
    <w:rsid w:val="006E66D8"/>
    <w:rsid w:val="00705E40"/>
    <w:rsid w:val="007968DC"/>
    <w:rsid w:val="00857AFC"/>
    <w:rsid w:val="008A233A"/>
    <w:rsid w:val="008D27DC"/>
    <w:rsid w:val="00A30396"/>
    <w:rsid w:val="00BF6D31"/>
    <w:rsid w:val="00D33E39"/>
    <w:rsid w:val="00DD60AC"/>
    <w:rsid w:val="00DE56DC"/>
    <w:rsid w:val="00E340A6"/>
    <w:rsid w:val="00E94095"/>
    <w:rsid w:val="00EC4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62A111"/>
  <w14:defaultImageDpi w14:val="300"/>
  <w15:docId w15:val="{D6ED2AB9-9FAF-6149-A7E6-4C81897E0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E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5E40"/>
    <w:rPr>
      <w:rFonts w:ascii="Lucida Grande" w:hAnsi="Lucida Grande" w:cs="Lucida Grande"/>
      <w:sz w:val="18"/>
      <w:szCs w:val="18"/>
    </w:rPr>
  </w:style>
  <w:style w:type="paragraph" w:styleId="Header">
    <w:name w:val="header"/>
    <w:basedOn w:val="Normal"/>
    <w:link w:val="HeaderChar"/>
    <w:uiPriority w:val="99"/>
    <w:unhideWhenUsed/>
    <w:rsid w:val="001C1F9F"/>
    <w:pPr>
      <w:tabs>
        <w:tab w:val="center" w:pos="4320"/>
        <w:tab w:val="right" w:pos="8640"/>
      </w:tabs>
    </w:pPr>
  </w:style>
  <w:style w:type="character" w:customStyle="1" w:styleId="HeaderChar">
    <w:name w:val="Header Char"/>
    <w:basedOn w:val="DefaultParagraphFont"/>
    <w:link w:val="Header"/>
    <w:uiPriority w:val="99"/>
    <w:rsid w:val="001C1F9F"/>
  </w:style>
  <w:style w:type="paragraph" w:styleId="Footer">
    <w:name w:val="footer"/>
    <w:basedOn w:val="Normal"/>
    <w:link w:val="FooterChar"/>
    <w:uiPriority w:val="99"/>
    <w:unhideWhenUsed/>
    <w:rsid w:val="001C1F9F"/>
    <w:pPr>
      <w:tabs>
        <w:tab w:val="center" w:pos="4320"/>
        <w:tab w:val="right" w:pos="8640"/>
      </w:tabs>
    </w:pPr>
  </w:style>
  <w:style w:type="character" w:customStyle="1" w:styleId="FooterChar">
    <w:name w:val="Footer Char"/>
    <w:basedOn w:val="DefaultParagraphFont"/>
    <w:link w:val="Footer"/>
    <w:uiPriority w:val="99"/>
    <w:rsid w:val="001C1F9F"/>
  </w:style>
  <w:style w:type="paragraph" w:styleId="BodyText">
    <w:name w:val="Body Text"/>
    <w:basedOn w:val="Normal"/>
    <w:link w:val="BodyTextChar"/>
    <w:uiPriority w:val="1"/>
    <w:qFormat/>
    <w:rsid w:val="000F40CE"/>
    <w:pPr>
      <w:widowControl w:val="0"/>
      <w:ind w:left="120" w:firstLine="9"/>
    </w:pPr>
    <w:rPr>
      <w:rFonts w:ascii="Arial" w:eastAsia="Arial" w:hAnsi="Arial"/>
      <w:sz w:val="17"/>
      <w:szCs w:val="17"/>
    </w:rPr>
  </w:style>
  <w:style w:type="character" w:customStyle="1" w:styleId="BodyTextChar">
    <w:name w:val="Body Text Char"/>
    <w:basedOn w:val="DefaultParagraphFont"/>
    <w:link w:val="BodyText"/>
    <w:uiPriority w:val="1"/>
    <w:rsid w:val="000F40CE"/>
    <w:rPr>
      <w:rFonts w:ascii="Arial" w:eastAsia="Arial" w:hAnsi="Arial"/>
      <w:sz w:val="17"/>
      <w:szCs w:val="17"/>
    </w:rPr>
  </w:style>
  <w:style w:type="paragraph" w:customStyle="1" w:styleId="TableParagraph">
    <w:name w:val="Table Paragraph"/>
    <w:basedOn w:val="Normal"/>
    <w:uiPriority w:val="1"/>
    <w:qFormat/>
    <w:rsid w:val="000F40CE"/>
    <w:pPr>
      <w:widowControl w:val="0"/>
    </w:pPr>
    <w:rPr>
      <w:rFonts w:eastAsiaTheme="minorHAnsi"/>
      <w:sz w:val="22"/>
      <w:szCs w:val="22"/>
    </w:rPr>
  </w:style>
  <w:style w:type="table" w:styleId="TableGrid">
    <w:name w:val="Table Grid"/>
    <w:basedOn w:val="TableNormal"/>
    <w:uiPriority w:val="59"/>
    <w:rsid w:val="000F40CE"/>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68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Locker</dc:creator>
  <cp:keywords/>
  <dc:description/>
  <cp:lastModifiedBy>Josh Locker</cp:lastModifiedBy>
  <cp:revision>2</cp:revision>
  <dcterms:created xsi:type="dcterms:W3CDTF">2021-10-21T02:44:00Z</dcterms:created>
  <dcterms:modified xsi:type="dcterms:W3CDTF">2021-10-21T02:44:00Z</dcterms:modified>
</cp:coreProperties>
</file>