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049EB" w14:textId="77777777" w:rsidR="00952358" w:rsidRDefault="00952358" w:rsidP="00952358">
      <w:pPr>
        <w:pStyle w:val="1"/>
      </w:pPr>
      <w:r w:rsidRPr="00C718CD">
        <w:t>Patient Post-Treatment Instructions</w:t>
      </w:r>
    </w:p>
    <w:p w14:paraId="48108700" w14:textId="77777777" w:rsidR="00952358" w:rsidRPr="001B7CB6" w:rsidRDefault="00952358" w:rsidP="00952358">
      <w:pPr>
        <w:numPr>
          <w:ilvl w:val="0"/>
          <w:numId w:val="1"/>
        </w:numPr>
      </w:pPr>
      <w:r w:rsidRPr="001B7CB6">
        <w:t>Patients may experience burning sensation for 1-2 hours immediately after the treatment. Cooling with an ice pack can provide relief to the treated area. Make sure to enclose the ice pack in sterile and dry gauze to prevent water from penetrating the tissue in the treated area.</w:t>
      </w:r>
    </w:p>
    <w:p w14:paraId="3D17E18B" w14:textId="77777777" w:rsidR="00952358" w:rsidRPr="001B7CB6" w:rsidRDefault="00952358" w:rsidP="00952358">
      <w:pPr>
        <w:numPr>
          <w:ilvl w:val="0"/>
          <w:numId w:val="1"/>
        </w:numPr>
      </w:pPr>
      <w:r w:rsidRPr="001B7CB6">
        <w:t>Keep the treatment area moisturized. After the first day, gently wash and pat the skin gently dry for two days. Do not scrub the treated area. Moisturize daily.  Usually, any crust will separate naturally within 5-7 days after the treatment.</w:t>
      </w:r>
    </w:p>
    <w:p w14:paraId="58346377" w14:textId="77777777" w:rsidR="00952358" w:rsidRPr="001B7CB6" w:rsidRDefault="00952358" w:rsidP="00952358">
      <w:pPr>
        <w:numPr>
          <w:ilvl w:val="0"/>
          <w:numId w:val="1"/>
        </w:numPr>
      </w:pPr>
      <w:r w:rsidRPr="001B7CB6">
        <w:t>Please do not use cosmetics which contain active ingredients such as Retinol or AHA after treatment without prior permission from the doctor.</w:t>
      </w:r>
    </w:p>
    <w:p w14:paraId="6CD8C17E" w14:textId="77777777" w:rsidR="00952358" w:rsidRPr="001B7CB6" w:rsidRDefault="00952358" w:rsidP="00952358">
      <w:pPr>
        <w:numPr>
          <w:ilvl w:val="0"/>
          <w:numId w:val="1"/>
        </w:numPr>
      </w:pPr>
      <w:r w:rsidRPr="001B7CB6">
        <w:t>Avoid exercising for the first week post-treatment or until initial healing has occurred. Increased redness may result from any activity that increases blood flow or body temperature (e.g. alcohol consumption, exercise, and sauna).</w:t>
      </w:r>
    </w:p>
    <w:p w14:paraId="5283E2E0" w14:textId="77777777" w:rsidR="00952358" w:rsidRPr="001B7CB6" w:rsidRDefault="00952358" w:rsidP="00952358">
      <w:pPr>
        <w:numPr>
          <w:ilvl w:val="0"/>
          <w:numId w:val="1"/>
        </w:numPr>
      </w:pPr>
      <w:r w:rsidRPr="001B7CB6">
        <w:t xml:space="preserve">Avoid using cosmetics containing alcohol for at least 1 week after treatment. </w:t>
      </w:r>
    </w:p>
    <w:p w14:paraId="28A39EFE" w14:textId="77777777" w:rsidR="00952358" w:rsidRPr="001B7CB6" w:rsidRDefault="00952358" w:rsidP="00952358">
      <w:pPr>
        <w:numPr>
          <w:ilvl w:val="0"/>
          <w:numId w:val="1"/>
        </w:numPr>
      </w:pPr>
      <w:r w:rsidRPr="001B7CB6">
        <w:t>For at least 20 days after treatment, apply UV A/B sunblock daily w</w:t>
      </w:r>
      <w:r>
        <w:t>ith SPF of at least 30</w:t>
      </w:r>
      <w:r w:rsidRPr="001B7CB6">
        <w:t>. Use an umbrella, hat or any other available protection against sunlight while spending time outdoors.</w:t>
      </w:r>
    </w:p>
    <w:p w14:paraId="2817342A" w14:textId="77777777" w:rsidR="00952358" w:rsidRPr="001B7CB6" w:rsidRDefault="00952358" w:rsidP="00952358">
      <w:pPr>
        <w:numPr>
          <w:ilvl w:val="0"/>
          <w:numId w:val="1"/>
        </w:numPr>
      </w:pPr>
      <w:r w:rsidRPr="001B7CB6">
        <w:t xml:space="preserve">Please contact your doctor with any questions or concerns. </w:t>
      </w:r>
    </w:p>
    <w:p w14:paraId="1D390A73" w14:textId="77777777" w:rsidR="00497178" w:rsidRDefault="00000000"/>
    <w:sectPr w:rsidR="00497178" w:rsidSect="001F0BF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52B14" w14:textId="77777777" w:rsidR="00237D00" w:rsidRDefault="00237D00" w:rsidP="009B0CD8">
      <w:pPr>
        <w:spacing w:after="0" w:line="240" w:lineRule="auto"/>
      </w:pPr>
      <w:r>
        <w:separator/>
      </w:r>
    </w:p>
  </w:endnote>
  <w:endnote w:type="continuationSeparator" w:id="0">
    <w:p w14:paraId="19082CD6" w14:textId="77777777" w:rsidR="00237D00" w:rsidRDefault="00237D00" w:rsidP="009B0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ppleGothic">
    <w:altName w:val="맑은 고딕"/>
    <w:charset w:val="4F"/>
    <w:family w:val="auto"/>
    <w:pitch w:val="variable"/>
    <w:sig w:usb0="00000000"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2FBDF" w14:textId="77777777" w:rsidR="00550074" w:rsidRDefault="0055007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217F" w14:textId="7E55A232" w:rsidR="009B0CD8" w:rsidRPr="009B0CD8" w:rsidRDefault="009B0CD8">
    <w:pPr>
      <w:pStyle w:val="a4"/>
      <w:rPr>
        <w:sz w:val="16"/>
        <w:lang w:eastAsia="ko-KR"/>
      </w:rPr>
    </w:pPr>
    <w:r w:rsidRPr="009B0CD8">
      <w:rPr>
        <w:sz w:val="16"/>
      </w:rPr>
      <w:t>CLIN_</w:t>
    </w:r>
    <w:r w:rsidR="00550074">
      <w:rPr>
        <w:rFonts w:hint="eastAsia"/>
        <w:sz w:val="16"/>
        <w:lang w:eastAsia="ko-KR"/>
      </w:rPr>
      <w:t>U</w:t>
    </w:r>
    <w:r w:rsidR="00550074">
      <w:rPr>
        <w:sz w:val="16"/>
        <w:lang w:eastAsia="ko-KR"/>
      </w:rPr>
      <w:t>LTRA</w:t>
    </w:r>
    <w:r w:rsidRPr="009B0CD8">
      <w:rPr>
        <w:sz w:val="16"/>
      </w:rPr>
      <w:t>_006_000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85067" w14:textId="77777777" w:rsidR="00550074" w:rsidRDefault="0055007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4AE4B" w14:textId="77777777" w:rsidR="00237D00" w:rsidRDefault="00237D00" w:rsidP="009B0CD8">
      <w:pPr>
        <w:spacing w:after="0" w:line="240" w:lineRule="auto"/>
      </w:pPr>
      <w:r>
        <w:separator/>
      </w:r>
    </w:p>
  </w:footnote>
  <w:footnote w:type="continuationSeparator" w:id="0">
    <w:p w14:paraId="5729C091" w14:textId="77777777" w:rsidR="00237D00" w:rsidRDefault="00237D00" w:rsidP="009B0C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90BA3" w14:textId="77777777" w:rsidR="00550074" w:rsidRDefault="0055007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6AAAC" w14:textId="77777777" w:rsidR="00550074" w:rsidRDefault="0055007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4EBB3" w14:textId="77777777" w:rsidR="00550074" w:rsidRDefault="0055007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1C4F03"/>
    <w:multiLevelType w:val="hybridMultilevel"/>
    <w:tmpl w:val="C03406F8"/>
    <w:lvl w:ilvl="0" w:tplc="CB8C45B2">
      <w:start w:val="1"/>
      <w:numFmt w:val="bullet"/>
      <w:lvlText w:val="•"/>
      <w:lvlJc w:val="left"/>
      <w:pPr>
        <w:tabs>
          <w:tab w:val="num" w:pos="720"/>
        </w:tabs>
        <w:ind w:left="720" w:hanging="360"/>
      </w:pPr>
      <w:rPr>
        <w:rFonts w:ascii="Arial" w:hAnsi="Arial" w:hint="default"/>
      </w:rPr>
    </w:lvl>
    <w:lvl w:ilvl="1" w:tplc="4F48F4F6" w:tentative="1">
      <w:start w:val="1"/>
      <w:numFmt w:val="bullet"/>
      <w:lvlText w:val="•"/>
      <w:lvlJc w:val="left"/>
      <w:pPr>
        <w:tabs>
          <w:tab w:val="num" w:pos="1440"/>
        </w:tabs>
        <w:ind w:left="1440" w:hanging="360"/>
      </w:pPr>
      <w:rPr>
        <w:rFonts w:ascii="Arial" w:hAnsi="Arial" w:hint="default"/>
      </w:rPr>
    </w:lvl>
    <w:lvl w:ilvl="2" w:tplc="1D2A49FE" w:tentative="1">
      <w:start w:val="1"/>
      <w:numFmt w:val="bullet"/>
      <w:lvlText w:val="•"/>
      <w:lvlJc w:val="left"/>
      <w:pPr>
        <w:tabs>
          <w:tab w:val="num" w:pos="2160"/>
        </w:tabs>
        <w:ind w:left="2160" w:hanging="360"/>
      </w:pPr>
      <w:rPr>
        <w:rFonts w:ascii="Arial" w:hAnsi="Arial" w:hint="default"/>
      </w:rPr>
    </w:lvl>
    <w:lvl w:ilvl="3" w:tplc="23A6D88A" w:tentative="1">
      <w:start w:val="1"/>
      <w:numFmt w:val="bullet"/>
      <w:lvlText w:val="•"/>
      <w:lvlJc w:val="left"/>
      <w:pPr>
        <w:tabs>
          <w:tab w:val="num" w:pos="2880"/>
        </w:tabs>
        <w:ind w:left="2880" w:hanging="360"/>
      </w:pPr>
      <w:rPr>
        <w:rFonts w:ascii="Arial" w:hAnsi="Arial" w:hint="default"/>
      </w:rPr>
    </w:lvl>
    <w:lvl w:ilvl="4" w:tplc="DFE4DF44" w:tentative="1">
      <w:start w:val="1"/>
      <w:numFmt w:val="bullet"/>
      <w:lvlText w:val="•"/>
      <w:lvlJc w:val="left"/>
      <w:pPr>
        <w:tabs>
          <w:tab w:val="num" w:pos="3600"/>
        </w:tabs>
        <w:ind w:left="3600" w:hanging="360"/>
      </w:pPr>
      <w:rPr>
        <w:rFonts w:ascii="Arial" w:hAnsi="Arial" w:hint="default"/>
      </w:rPr>
    </w:lvl>
    <w:lvl w:ilvl="5" w:tplc="DC2AF3CC" w:tentative="1">
      <w:start w:val="1"/>
      <w:numFmt w:val="bullet"/>
      <w:lvlText w:val="•"/>
      <w:lvlJc w:val="left"/>
      <w:pPr>
        <w:tabs>
          <w:tab w:val="num" w:pos="4320"/>
        </w:tabs>
        <w:ind w:left="4320" w:hanging="360"/>
      </w:pPr>
      <w:rPr>
        <w:rFonts w:ascii="Arial" w:hAnsi="Arial" w:hint="default"/>
      </w:rPr>
    </w:lvl>
    <w:lvl w:ilvl="6" w:tplc="59940690" w:tentative="1">
      <w:start w:val="1"/>
      <w:numFmt w:val="bullet"/>
      <w:lvlText w:val="•"/>
      <w:lvlJc w:val="left"/>
      <w:pPr>
        <w:tabs>
          <w:tab w:val="num" w:pos="5040"/>
        </w:tabs>
        <w:ind w:left="5040" w:hanging="360"/>
      </w:pPr>
      <w:rPr>
        <w:rFonts w:ascii="Arial" w:hAnsi="Arial" w:hint="default"/>
      </w:rPr>
    </w:lvl>
    <w:lvl w:ilvl="7" w:tplc="27AA0340" w:tentative="1">
      <w:start w:val="1"/>
      <w:numFmt w:val="bullet"/>
      <w:lvlText w:val="•"/>
      <w:lvlJc w:val="left"/>
      <w:pPr>
        <w:tabs>
          <w:tab w:val="num" w:pos="5760"/>
        </w:tabs>
        <w:ind w:left="5760" w:hanging="360"/>
      </w:pPr>
      <w:rPr>
        <w:rFonts w:ascii="Arial" w:hAnsi="Arial" w:hint="default"/>
      </w:rPr>
    </w:lvl>
    <w:lvl w:ilvl="8" w:tplc="0B725822" w:tentative="1">
      <w:start w:val="1"/>
      <w:numFmt w:val="bullet"/>
      <w:lvlText w:val="•"/>
      <w:lvlJc w:val="left"/>
      <w:pPr>
        <w:tabs>
          <w:tab w:val="num" w:pos="6480"/>
        </w:tabs>
        <w:ind w:left="6480" w:hanging="360"/>
      </w:pPr>
      <w:rPr>
        <w:rFonts w:ascii="Arial" w:hAnsi="Arial" w:hint="default"/>
      </w:rPr>
    </w:lvl>
  </w:abstractNum>
  <w:num w:numId="1" w16cid:durableId="1956792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2358"/>
    <w:rsid w:val="001F0BFE"/>
    <w:rsid w:val="00237D00"/>
    <w:rsid w:val="002D0354"/>
    <w:rsid w:val="00550074"/>
    <w:rsid w:val="008B7C24"/>
    <w:rsid w:val="00952358"/>
    <w:rsid w:val="009B0CD8"/>
    <w:rsid w:val="00C718C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2575DB3"/>
  <w14:defaultImageDpi w14:val="32767"/>
  <w15:docId w15:val="{AFCF8104-9788-4B8D-AA79-7C9E86E30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2358"/>
    <w:pPr>
      <w:spacing w:after="200" w:line="276" w:lineRule="auto"/>
    </w:pPr>
    <w:rPr>
      <w:rFonts w:eastAsia="AppleGothic"/>
      <w:sz w:val="22"/>
      <w:szCs w:val="22"/>
    </w:rPr>
  </w:style>
  <w:style w:type="paragraph" w:styleId="1">
    <w:name w:val="heading 1"/>
    <w:basedOn w:val="a"/>
    <w:next w:val="a"/>
    <w:link w:val="1Char"/>
    <w:autoRedefine/>
    <w:uiPriority w:val="9"/>
    <w:qFormat/>
    <w:rsid w:val="00952358"/>
    <w:pPr>
      <w:keepNext/>
      <w:keepLines/>
      <w:spacing w:after="480" w:line="300" w:lineRule="atLeast"/>
      <w:outlineLvl w:val="0"/>
    </w:pPr>
    <w:rPr>
      <w:rFonts w:eastAsia="Calibri" w:cs="Lucida Sans Unicode"/>
      <w:bCs/>
      <w:noProof/>
      <w:color w:val="851423"/>
      <w:sz w:val="4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952358"/>
    <w:rPr>
      <w:rFonts w:eastAsia="Calibri" w:cs="Lucida Sans Unicode"/>
      <w:bCs/>
      <w:noProof/>
      <w:color w:val="851423"/>
      <w:sz w:val="40"/>
      <w:szCs w:val="28"/>
    </w:rPr>
  </w:style>
  <w:style w:type="paragraph" w:styleId="a3">
    <w:name w:val="header"/>
    <w:basedOn w:val="a"/>
    <w:link w:val="Char"/>
    <w:uiPriority w:val="99"/>
    <w:unhideWhenUsed/>
    <w:rsid w:val="009B0CD8"/>
    <w:pPr>
      <w:tabs>
        <w:tab w:val="center" w:pos="4680"/>
        <w:tab w:val="right" w:pos="9360"/>
      </w:tabs>
      <w:spacing w:after="0" w:line="240" w:lineRule="auto"/>
    </w:pPr>
  </w:style>
  <w:style w:type="character" w:customStyle="1" w:styleId="Char">
    <w:name w:val="머리글 Char"/>
    <w:basedOn w:val="a0"/>
    <w:link w:val="a3"/>
    <w:uiPriority w:val="99"/>
    <w:rsid w:val="009B0CD8"/>
    <w:rPr>
      <w:rFonts w:eastAsia="AppleGothic"/>
      <w:sz w:val="22"/>
      <w:szCs w:val="22"/>
    </w:rPr>
  </w:style>
  <w:style w:type="paragraph" w:styleId="a4">
    <w:name w:val="footer"/>
    <w:basedOn w:val="a"/>
    <w:link w:val="Char0"/>
    <w:uiPriority w:val="99"/>
    <w:unhideWhenUsed/>
    <w:rsid w:val="009B0CD8"/>
    <w:pPr>
      <w:tabs>
        <w:tab w:val="center" w:pos="4680"/>
        <w:tab w:val="right" w:pos="9360"/>
      </w:tabs>
      <w:spacing w:after="0" w:line="240" w:lineRule="auto"/>
    </w:pPr>
  </w:style>
  <w:style w:type="character" w:customStyle="1" w:styleId="Char0">
    <w:name w:val="바닥글 Char"/>
    <w:basedOn w:val="a0"/>
    <w:link w:val="a4"/>
    <w:uiPriority w:val="99"/>
    <w:rsid w:val="009B0CD8"/>
    <w:rPr>
      <w:rFonts w:eastAsia="AppleGothic"/>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69E7B55E9003448F04A0DE584390A4" ma:contentTypeVersion="14" ma:contentTypeDescription="Create a new document." ma:contentTypeScope="" ma:versionID="4bfc5108a3560d64b915eb121196c5ad">
  <xsd:schema xmlns:xsd="http://www.w3.org/2001/XMLSchema" xmlns:xs="http://www.w3.org/2001/XMLSchema" xmlns:p="http://schemas.microsoft.com/office/2006/metadata/properties" xmlns:ns2="60cc6b45-1fff-4365-be21-bee074dca46d" xmlns:ns3="6fa26221-09bb-4f59-8e5c-348ea50ef3e3" targetNamespace="http://schemas.microsoft.com/office/2006/metadata/properties" ma:root="true" ma:fieldsID="6823f6cfbd6ec72445cb22e474467799" ns2:_="" ns3:_="">
    <xsd:import namespace="60cc6b45-1fff-4365-be21-bee074dca46d"/>
    <xsd:import namespace="6fa26221-09bb-4f59-8e5c-348ea50ef3e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c6b45-1fff-4365-be21-bee074dca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a26221-09bb-4f59-8e5c-348ea50ef3e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b546fc5-24ec-452d-aea6-c59a724be3d0}" ma:internalName="TaxCatchAll" ma:showField="CatchAllData" ma:web="6fa26221-09bb-4f59-8e5c-348ea50ef3e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cc6b45-1fff-4365-be21-bee074dca46d">
      <Terms xmlns="http://schemas.microsoft.com/office/infopath/2007/PartnerControls"/>
    </lcf76f155ced4ddcb4097134ff3c332f>
    <TaxCatchAll xmlns="6fa26221-09bb-4f59-8e5c-348ea50ef3e3" xsi:nil="true"/>
  </documentManagement>
</p:properties>
</file>

<file path=customXml/itemProps1.xml><?xml version="1.0" encoding="utf-8"?>
<ds:datastoreItem xmlns:ds="http://schemas.openxmlformats.org/officeDocument/2006/customXml" ds:itemID="{6BFFC9DA-411C-4B14-B845-5A26711600F0}"/>
</file>

<file path=customXml/itemProps2.xml><?xml version="1.0" encoding="utf-8"?>
<ds:datastoreItem xmlns:ds="http://schemas.openxmlformats.org/officeDocument/2006/customXml" ds:itemID="{0CA1B046-1448-49FE-A0A6-A93918C9C218}"/>
</file>

<file path=customXml/itemProps3.xml><?xml version="1.0" encoding="utf-8"?>
<ds:datastoreItem xmlns:ds="http://schemas.openxmlformats.org/officeDocument/2006/customXml" ds:itemID="{A8F005EC-212D-4914-A2A6-1B2ECF0D0EB9}"/>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1076</Characters>
  <Application>Microsoft Office Word</Application>
  <DocSecurity>0</DocSecurity>
  <Lines>8</Lines>
  <Paragraphs>2</Paragraphs>
  <ScaleCrop>false</ScaleCrop>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Reynolds</dc:creator>
  <cp:keywords/>
  <dc:description/>
  <cp:lastModifiedBy>Nawon Kim 김나원</cp:lastModifiedBy>
  <cp:revision>2</cp:revision>
  <dcterms:created xsi:type="dcterms:W3CDTF">2023-04-21T02:37:00Z</dcterms:created>
  <dcterms:modified xsi:type="dcterms:W3CDTF">2023-04-21T02:37:00Z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0x0101004D69E7B55E9003448F04A0DE584390A4</vt:lpwstr>
  </property>
</Properties>
</file>