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8293" w14:textId="50BA18F7" w:rsidR="00350A1F" w:rsidRDefault="00350A1F" w:rsidP="00350A1F">
      <w:pPr>
        <w:spacing w:before="86"/>
        <w:ind w:left="1638" w:right="1781"/>
        <w:jc w:val="center"/>
        <w:rPr>
          <w:rFonts w:ascii="Cambria"/>
          <w:sz w:val="31"/>
        </w:rPr>
      </w:pPr>
      <w:r>
        <w:rPr>
          <w:rFonts w:ascii="Cambria"/>
          <w:sz w:val="31"/>
        </w:rPr>
        <w:t>PLATELET RICH PLASMA (PRP) Informed Consent</w:t>
      </w:r>
    </w:p>
    <w:p w14:paraId="17F31F71" w14:textId="186C5B39" w:rsidR="00350A1F" w:rsidRDefault="00350A1F" w:rsidP="00350A1F">
      <w:pPr>
        <w:pStyle w:val="BodyText"/>
        <w:spacing w:line="283" w:lineRule="auto"/>
        <w:ind w:left="109" w:right="388" w:firstLine="9"/>
      </w:pPr>
      <w:r>
        <w:t xml:space="preserve">Platelet Rich Plasma, </w:t>
      </w:r>
      <w:r>
        <w:rPr>
          <w:spacing w:val="8"/>
        </w:rPr>
        <w:t xml:space="preserve">al </w:t>
      </w:r>
      <w:r>
        <w:rPr>
          <w:spacing w:val="9"/>
        </w:rPr>
        <w:t xml:space="preserve">so </w:t>
      </w:r>
      <w:r>
        <w:t xml:space="preserve">known as "PRP" is an injection treatment whereby a </w:t>
      </w:r>
      <w:proofErr w:type="gramStart"/>
      <w:r>
        <w:t>person’s  own</w:t>
      </w:r>
      <w:proofErr w:type="gramEnd"/>
      <w:r>
        <w:t xml:space="preserve">  blood  is </w:t>
      </w:r>
      <w:r>
        <w:rPr>
          <w:spacing w:val="-3"/>
        </w:rPr>
        <w:t xml:space="preserve">used. </w:t>
      </w:r>
      <w:r>
        <w:t xml:space="preserve">A fraction </w:t>
      </w:r>
      <w:r>
        <w:rPr>
          <w:spacing w:val="-4"/>
        </w:rPr>
        <w:t xml:space="preserve">of </w:t>
      </w:r>
      <w:r>
        <w:t xml:space="preserve">blood (20cc) is </w:t>
      </w:r>
      <w:r>
        <w:rPr>
          <w:spacing w:val="-3"/>
        </w:rPr>
        <w:t xml:space="preserve">drawn </w:t>
      </w:r>
      <w:r>
        <w:t xml:space="preserve">up from the </w:t>
      </w:r>
      <w:proofErr w:type="gramStart"/>
      <w:r>
        <w:t>individual  patient</w:t>
      </w:r>
      <w:proofErr w:type="gramEnd"/>
      <w:r>
        <w:t xml:space="preserve">  into  a syringe. This is a relatively </w:t>
      </w:r>
      <w:r>
        <w:rPr>
          <w:spacing w:val="-3"/>
        </w:rPr>
        <w:t xml:space="preserve">small </w:t>
      </w:r>
      <w:r>
        <w:t xml:space="preserve">amount compared </w:t>
      </w:r>
      <w:r>
        <w:rPr>
          <w:spacing w:val="3"/>
        </w:rPr>
        <w:t xml:space="preserve">to </w:t>
      </w:r>
      <w:r>
        <w:t xml:space="preserve">blood donation which can remove 500cc. The blood is </w:t>
      </w:r>
      <w:r>
        <w:rPr>
          <w:spacing w:val="-3"/>
        </w:rPr>
        <w:t xml:space="preserve">spun </w:t>
      </w:r>
      <w:proofErr w:type="spellStart"/>
      <w:r>
        <w:t>i</w:t>
      </w:r>
      <w:proofErr w:type="spellEnd"/>
      <w:r>
        <w:t xml:space="preserve"> n </w:t>
      </w:r>
      <w:proofErr w:type="gramStart"/>
      <w:r>
        <w:t>a  special</w:t>
      </w:r>
      <w:proofErr w:type="gramEnd"/>
      <w:r>
        <w:t xml:space="preserve"> centrifuge to </w:t>
      </w:r>
      <w:proofErr w:type="spellStart"/>
      <w:r>
        <w:rPr>
          <w:spacing w:val="11"/>
        </w:rPr>
        <w:t>se</w:t>
      </w:r>
      <w:proofErr w:type="spellEnd"/>
      <w:r>
        <w:rPr>
          <w:spacing w:val="11"/>
        </w:rPr>
        <w:t xml:space="preserve"> </w:t>
      </w:r>
      <w:r>
        <w:t xml:space="preserve">p a r a t e </w:t>
      </w:r>
      <w:r>
        <w:rPr>
          <w:spacing w:val="4"/>
        </w:rPr>
        <w:t xml:space="preserve">its </w:t>
      </w:r>
      <w:r>
        <w:rPr>
          <w:spacing w:val="14"/>
        </w:rPr>
        <w:t xml:space="preserve">components </w:t>
      </w:r>
      <w:r>
        <w:t xml:space="preserve">( Red Blood Cells, Platelet </w:t>
      </w:r>
      <w:r>
        <w:rPr>
          <w:spacing w:val="8"/>
        </w:rPr>
        <w:t>Ri</w:t>
      </w:r>
      <w:r>
        <w:rPr>
          <w:spacing w:val="9"/>
        </w:rPr>
        <w:t xml:space="preserve">ch </w:t>
      </w:r>
      <w:r>
        <w:t xml:space="preserve">Plasma, Platelet Poor Plasma and Buffy Coat). The Platelet R ich </w:t>
      </w:r>
      <w:r>
        <w:rPr>
          <w:spacing w:val="3"/>
        </w:rPr>
        <w:t xml:space="preserve">Plasma </w:t>
      </w:r>
      <w:r>
        <w:t xml:space="preserve">and Buffy Coat is first separated and combined then activated with a small amount </w:t>
      </w:r>
      <w:r>
        <w:rPr>
          <w:spacing w:val="-4"/>
        </w:rPr>
        <w:t xml:space="preserve">of </w:t>
      </w:r>
      <w:r>
        <w:t xml:space="preserve">calcium chloride which acts as an activation agent and scaffold to keep the </w:t>
      </w:r>
      <w:proofErr w:type="gramStart"/>
      <w:r>
        <w:t>PRP  where</w:t>
      </w:r>
      <w:proofErr w:type="gramEnd"/>
      <w:r>
        <w:t xml:space="preserve"> the injector intends </w:t>
      </w:r>
      <w:r>
        <w:rPr>
          <w:spacing w:val="2"/>
        </w:rPr>
        <w:t xml:space="preserve">to </w:t>
      </w:r>
      <w:r>
        <w:t xml:space="preserve">treat. Platelets are very small cells in your </w:t>
      </w:r>
      <w:proofErr w:type="gramStart"/>
      <w:r>
        <w:t>blood  that</w:t>
      </w:r>
      <w:proofErr w:type="gramEnd"/>
      <w:r>
        <w:t xml:space="preserve">  are involved  in  the </w:t>
      </w:r>
      <w:r>
        <w:rPr>
          <w:spacing w:val="-3"/>
        </w:rPr>
        <w:t xml:space="preserve">clotting </w:t>
      </w:r>
      <w:r>
        <w:rPr>
          <w:spacing w:val="-12"/>
        </w:rPr>
        <w:t xml:space="preserve">and </w:t>
      </w:r>
      <w:r>
        <w:rPr>
          <w:spacing w:val="-15"/>
        </w:rPr>
        <w:t xml:space="preserve">healing </w:t>
      </w:r>
      <w:r>
        <w:t xml:space="preserve">process. When </w:t>
      </w:r>
      <w:r>
        <w:rPr>
          <w:b/>
        </w:rPr>
        <w:t xml:space="preserve">PRP </w:t>
      </w:r>
      <w:r>
        <w:t xml:space="preserve">is injected </w:t>
      </w:r>
      <w:proofErr w:type="gramStart"/>
      <w:r>
        <w:t>into  the</w:t>
      </w:r>
      <w:proofErr w:type="gramEnd"/>
      <w:r>
        <w:t xml:space="preserve">  damaged  area  it  causes a mild  inflammation that triggers the healing cascade. As the platelets organize in the t r e a t m e n t a r e a they release a number </w:t>
      </w:r>
      <w:r>
        <w:rPr>
          <w:spacing w:val="-4"/>
        </w:rPr>
        <w:t xml:space="preserve">of </w:t>
      </w:r>
      <w:r>
        <w:t xml:space="preserve">enzymes to </w:t>
      </w:r>
      <w:r>
        <w:rPr>
          <w:spacing w:val="-3"/>
        </w:rPr>
        <w:t xml:space="preserve">promote healing </w:t>
      </w:r>
      <w:r>
        <w:t xml:space="preserve">and </w:t>
      </w:r>
      <w:r>
        <w:rPr>
          <w:spacing w:val="-3"/>
        </w:rPr>
        <w:t xml:space="preserve">tissue </w:t>
      </w:r>
      <w:r>
        <w:t xml:space="preserve">responses including </w:t>
      </w:r>
      <w:r>
        <w:rPr>
          <w:spacing w:val="14"/>
        </w:rPr>
        <w:t xml:space="preserve">attracting </w:t>
      </w:r>
      <w:r>
        <w:t xml:space="preserve">stem cells and </w:t>
      </w:r>
      <w:r>
        <w:rPr>
          <w:spacing w:val="4"/>
        </w:rPr>
        <w:t xml:space="preserve">growth </w:t>
      </w:r>
      <w:r>
        <w:rPr>
          <w:spacing w:val="5"/>
        </w:rPr>
        <w:t xml:space="preserve">factors </w:t>
      </w:r>
      <w:r>
        <w:t xml:space="preserve">to repair the </w:t>
      </w:r>
      <w:proofErr w:type="gramStart"/>
      <w:r>
        <w:rPr>
          <w:spacing w:val="2"/>
        </w:rPr>
        <w:t xml:space="preserve">damaged  </w:t>
      </w:r>
      <w:r>
        <w:t>area</w:t>
      </w:r>
      <w:proofErr w:type="gramEnd"/>
      <w:r>
        <w:t xml:space="preserve">. As </w:t>
      </w:r>
      <w:proofErr w:type="gramStart"/>
      <w:r>
        <w:t>a  result</w:t>
      </w:r>
      <w:proofErr w:type="gramEnd"/>
      <w:r>
        <w:t xml:space="preserve">  new  </w:t>
      </w:r>
      <w:r>
        <w:rPr>
          <w:spacing w:val="-3"/>
        </w:rPr>
        <w:t xml:space="preserve">collagen </w:t>
      </w:r>
      <w:r>
        <w:t xml:space="preserve">begins to  develop. As </w:t>
      </w:r>
      <w:proofErr w:type="gramStart"/>
      <w:r>
        <w:t>the  collagen</w:t>
      </w:r>
      <w:proofErr w:type="gramEnd"/>
      <w:r>
        <w:t xml:space="preserve"> matures it begins to shrink causing the tightening and  strengthening  of  the  damaged  area.  </w:t>
      </w:r>
      <w:proofErr w:type="gramStart"/>
      <w:r>
        <w:t xml:space="preserve">When  </w:t>
      </w:r>
      <w:r>
        <w:rPr>
          <w:spacing w:val="-3"/>
        </w:rPr>
        <w:t>treating</w:t>
      </w:r>
      <w:proofErr w:type="gramEnd"/>
      <w:r>
        <w:rPr>
          <w:spacing w:val="-3"/>
        </w:rPr>
        <w:t xml:space="preserve"> </w:t>
      </w:r>
      <w:r>
        <w:t xml:space="preserve">injured </w:t>
      </w:r>
      <w:r>
        <w:rPr>
          <w:spacing w:val="6"/>
        </w:rPr>
        <w:t xml:space="preserve">or </w:t>
      </w:r>
      <w:r>
        <w:t xml:space="preserve">sun and time damaged </w:t>
      </w:r>
      <w:r>
        <w:rPr>
          <w:spacing w:val="-3"/>
        </w:rPr>
        <w:t xml:space="preserve">tissue, </w:t>
      </w:r>
      <w:r>
        <w:t xml:space="preserve">they can induce a </w:t>
      </w:r>
      <w:r>
        <w:rPr>
          <w:spacing w:val="-3"/>
        </w:rPr>
        <w:t xml:space="preserve">remodeling </w:t>
      </w:r>
      <w:r>
        <w:rPr>
          <w:spacing w:val="-4"/>
        </w:rPr>
        <w:t xml:space="preserve">of </w:t>
      </w:r>
      <w:r>
        <w:t xml:space="preserve">the tissue to a  healthier  and  younger state. The full procedure </w:t>
      </w:r>
      <w:proofErr w:type="gramStart"/>
      <w:r>
        <w:t>takes  approximately</w:t>
      </w:r>
      <w:proofErr w:type="gramEnd"/>
      <w:r>
        <w:t xml:space="preserve"> </w:t>
      </w:r>
      <w:r>
        <w:rPr>
          <w:spacing w:val="3"/>
        </w:rPr>
        <w:t xml:space="preserve">45  </w:t>
      </w:r>
      <w:r>
        <w:t xml:space="preserve">minutes  to  an  hour.  </w:t>
      </w:r>
      <w:r>
        <w:rPr>
          <w:spacing w:val="-3"/>
        </w:rPr>
        <w:t xml:space="preserve">Generally </w:t>
      </w:r>
      <w:r>
        <w:t xml:space="preserve">2-3 treatments are </w:t>
      </w:r>
      <w:r>
        <w:rPr>
          <w:spacing w:val="-3"/>
        </w:rPr>
        <w:t xml:space="preserve">advised, </w:t>
      </w:r>
      <w:proofErr w:type="gramStart"/>
      <w:r>
        <w:t>however,  more</w:t>
      </w:r>
      <w:proofErr w:type="gramEnd"/>
      <w:r>
        <w:t xml:space="preserve">  may be necessary  for  some individuals.  Touch up </w:t>
      </w:r>
      <w:proofErr w:type="gramStart"/>
      <w:r>
        <w:rPr>
          <w:spacing w:val="-3"/>
        </w:rPr>
        <w:t xml:space="preserve">treatments  </w:t>
      </w:r>
      <w:r>
        <w:t>may</w:t>
      </w:r>
      <w:proofErr w:type="gramEnd"/>
      <w:r>
        <w:t xml:space="preserve"> be done  once a year after the initial group </w:t>
      </w:r>
      <w:r>
        <w:rPr>
          <w:spacing w:val="-4"/>
        </w:rPr>
        <w:t xml:space="preserve">of </w:t>
      </w:r>
      <w:r>
        <w:t xml:space="preserve">treatments to </w:t>
      </w:r>
      <w:r>
        <w:rPr>
          <w:spacing w:val="-3"/>
        </w:rPr>
        <w:t xml:space="preserve">boost </w:t>
      </w:r>
      <w:r>
        <w:t>and maintain the</w:t>
      </w:r>
      <w:r>
        <w:rPr>
          <w:spacing w:val="23"/>
        </w:rPr>
        <w:t xml:space="preserve"> </w:t>
      </w:r>
      <w:r>
        <w:t>results.</w:t>
      </w:r>
    </w:p>
    <w:p w14:paraId="6509E3F3" w14:textId="77777777" w:rsidR="00350A1F" w:rsidRDefault="00350A1F" w:rsidP="00350A1F">
      <w:pPr>
        <w:pStyle w:val="BodyText"/>
        <w:spacing w:before="2"/>
      </w:pPr>
    </w:p>
    <w:p w14:paraId="477AE06E" w14:textId="77777777" w:rsidR="00350A1F" w:rsidRDefault="00350A1F" w:rsidP="00350A1F">
      <w:pPr>
        <w:pStyle w:val="BodyText"/>
        <w:spacing w:line="285" w:lineRule="auto"/>
        <w:ind w:left="124" w:right="388"/>
      </w:pPr>
      <w:r>
        <w:rPr>
          <w:b/>
          <w:w w:val="105"/>
        </w:rPr>
        <w:t>PRP'S</w:t>
      </w:r>
      <w:r>
        <w:rPr>
          <w:b/>
          <w:spacing w:val="-11"/>
          <w:w w:val="105"/>
        </w:rPr>
        <w:t xml:space="preserve"> </w:t>
      </w:r>
      <w:r>
        <w:rPr>
          <w:spacing w:val="-3"/>
          <w:w w:val="105"/>
        </w:rPr>
        <w:t>SAFETY</w:t>
      </w:r>
      <w:r>
        <w:rPr>
          <w:spacing w:val="-13"/>
          <w:w w:val="105"/>
        </w:rPr>
        <w:t xml:space="preserve"> </w:t>
      </w:r>
      <w:r>
        <w:rPr>
          <w:w w:val="105"/>
        </w:rPr>
        <w:t>has</w:t>
      </w:r>
      <w:r>
        <w:rPr>
          <w:spacing w:val="-16"/>
          <w:w w:val="105"/>
        </w:rPr>
        <w:t xml:space="preserve"> </w:t>
      </w:r>
      <w:r>
        <w:rPr>
          <w:w w:val="105"/>
        </w:rPr>
        <w:t>been</w:t>
      </w:r>
      <w:r>
        <w:rPr>
          <w:spacing w:val="-23"/>
          <w:w w:val="105"/>
        </w:rPr>
        <w:t xml:space="preserve"> </w:t>
      </w:r>
      <w:r>
        <w:rPr>
          <w:w w:val="105"/>
        </w:rPr>
        <w:t>established</w:t>
      </w:r>
      <w:r>
        <w:rPr>
          <w:spacing w:val="-11"/>
          <w:w w:val="105"/>
        </w:rPr>
        <w:t xml:space="preserve"> </w:t>
      </w:r>
      <w:r>
        <w:rPr>
          <w:w w:val="105"/>
        </w:rPr>
        <w:t>for</w:t>
      </w:r>
      <w:r>
        <w:rPr>
          <w:spacing w:val="-25"/>
          <w:w w:val="105"/>
        </w:rPr>
        <w:t xml:space="preserve"> </w:t>
      </w:r>
      <w:r>
        <w:rPr>
          <w:w w:val="105"/>
        </w:rPr>
        <w:t>over</w:t>
      </w:r>
      <w:r>
        <w:rPr>
          <w:spacing w:val="-28"/>
          <w:w w:val="105"/>
        </w:rPr>
        <w:t xml:space="preserve"> </w:t>
      </w:r>
      <w:r>
        <w:rPr>
          <w:w w:val="105"/>
        </w:rPr>
        <w:t>20</w:t>
      </w:r>
      <w:r>
        <w:rPr>
          <w:spacing w:val="-14"/>
          <w:w w:val="105"/>
        </w:rPr>
        <w:t xml:space="preserve"> </w:t>
      </w:r>
      <w:r>
        <w:rPr>
          <w:w w:val="105"/>
        </w:rPr>
        <w:t>years</w:t>
      </w:r>
      <w:r>
        <w:rPr>
          <w:spacing w:val="-10"/>
          <w:w w:val="105"/>
        </w:rPr>
        <w:t xml:space="preserve"> </w:t>
      </w:r>
      <w:r>
        <w:rPr>
          <w:w w:val="105"/>
        </w:rPr>
        <w:t>for</w:t>
      </w:r>
      <w:r>
        <w:rPr>
          <w:spacing w:val="-1"/>
          <w:w w:val="105"/>
        </w:rPr>
        <w:t xml:space="preserve"> </w:t>
      </w:r>
      <w:r>
        <w:rPr>
          <w:w w:val="105"/>
        </w:rPr>
        <w:t>its</w:t>
      </w:r>
      <w:r>
        <w:rPr>
          <w:spacing w:val="-28"/>
          <w:w w:val="105"/>
        </w:rPr>
        <w:t xml:space="preserve"> </w:t>
      </w:r>
      <w:r>
        <w:rPr>
          <w:spacing w:val="-3"/>
          <w:w w:val="105"/>
        </w:rPr>
        <w:t>wound</w:t>
      </w:r>
      <w:r>
        <w:rPr>
          <w:spacing w:val="-25"/>
          <w:w w:val="105"/>
        </w:rPr>
        <w:t xml:space="preserve"> </w:t>
      </w:r>
      <w:r>
        <w:rPr>
          <w:w w:val="105"/>
        </w:rPr>
        <w:t>healing</w:t>
      </w:r>
      <w:r>
        <w:rPr>
          <w:spacing w:val="3"/>
          <w:w w:val="105"/>
        </w:rPr>
        <w:t xml:space="preserve"> </w:t>
      </w:r>
      <w:r>
        <w:rPr>
          <w:w w:val="105"/>
        </w:rPr>
        <w:t>properties</w:t>
      </w:r>
      <w:r>
        <w:rPr>
          <w:spacing w:val="-28"/>
          <w:w w:val="105"/>
        </w:rPr>
        <w:t xml:space="preserve"> </w:t>
      </w:r>
      <w:r>
        <w:rPr>
          <w:w w:val="105"/>
        </w:rPr>
        <w:t>and</w:t>
      </w:r>
      <w:r>
        <w:rPr>
          <w:spacing w:val="-2"/>
          <w:w w:val="105"/>
        </w:rPr>
        <w:t xml:space="preserve"> </w:t>
      </w:r>
      <w:r>
        <w:rPr>
          <w:i/>
          <w:w w:val="105"/>
        </w:rPr>
        <w:t>it's</w:t>
      </w:r>
      <w:r>
        <w:rPr>
          <w:i/>
          <w:spacing w:val="-7"/>
          <w:w w:val="105"/>
        </w:rPr>
        <w:t xml:space="preserve"> </w:t>
      </w:r>
      <w:r>
        <w:rPr>
          <w:w w:val="105"/>
        </w:rPr>
        <w:t xml:space="preserve">proven effectiveness has extended </w:t>
      </w:r>
      <w:r>
        <w:rPr>
          <w:spacing w:val="-3"/>
          <w:w w:val="105"/>
        </w:rPr>
        <w:t xml:space="preserve">across </w:t>
      </w:r>
      <w:r>
        <w:rPr>
          <w:w w:val="105"/>
        </w:rPr>
        <w:t xml:space="preserve">multiple medical specialties including cardiovascular surgery, orthopedics, sports medicine, podiatry, ENT, neurosurgery, dental and maxillofacial surgery </w:t>
      </w:r>
      <w:r>
        <w:rPr>
          <w:i/>
          <w:w w:val="105"/>
        </w:rPr>
        <w:t xml:space="preserve">(dental implants and sinus elevations), </w:t>
      </w:r>
      <w:r>
        <w:rPr>
          <w:w w:val="105"/>
        </w:rPr>
        <w:t xml:space="preserve">urology, </w:t>
      </w:r>
      <w:r>
        <w:rPr>
          <w:spacing w:val="-4"/>
          <w:w w:val="105"/>
        </w:rPr>
        <w:t xml:space="preserve">dermatology </w:t>
      </w:r>
      <w:r>
        <w:rPr>
          <w:i/>
          <w:w w:val="105"/>
        </w:rPr>
        <w:t xml:space="preserve">(chronic wound healing), </w:t>
      </w:r>
      <w:r>
        <w:rPr>
          <w:w w:val="105"/>
        </w:rPr>
        <w:t xml:space="preserve">and </w:t>
      </w:r>
      <w:r>
        <w:rPr>
          <w:spacing w:val="-3"/>
          <w:w w:val="105"/>
        </w:rPr>
        <w:t xml:space="preserve">ophthalmology, </w:t>
      </w:r>
      <w:r>
        <w:rPr>
          <w:w w:val="105"/>
        </w:rPr>
        <w:t xml:space="preserve">cosmetic surgery. PRP's emergence into aesthetics and skin rejuvenation began </w:t>
      </w:r>
      <w:proofErr w:type="spellStart"/>
      <w:r>
        <w:rPr>
          <w:w w:val="105"/>
        </w:rPr>
        <w:t>i</w:t>
      </w:r>
      <w:proofErr w:type="spellEnd"/>
      <w:r>
        <w:rPr>
          <w:w w:val="105"/>
        </w:rPr>
        <w:t xml:space="preserve"> n 2004 in Europe, Asia,</w:t>
      </w:r>
      <w:r>
        <w:rPr>
          <w:spacing w:val="-21"/>
          <w:w w:val="105"/>
        </w:rPr>
        <w:t xml:space="preserve"> </w:t>
      </w:r>
      <w:r>
        <w:rPr>
          <w:w w:val="105"/>
        </w:rPr>
        <w:t>Australia,</w:t>
      </w:r>
      <w:r>
        <w:rPr>
          <w:spacing w:val="-2"/>
          <w:w w:val="105"/>
        </w:rPr>
        <w:t xml:space="preserve"> </w:t>
      </w:r>
      <w:r>
        <w:rPr>
          <w:w w:val="105"/>
        </w:rPr>
        <w:t>and</w:t>
      </w:r>
      <w:r>
        <w:rPr>
          <w:spacing w:val="-22"/>
          <w:w w:val="105"/>
        </w:rPr>
        <w:t xml:space="preserve"> </w:t>
      </w:r>
      <w:r>
        <w:rPr>
          <w:spacing w:val="-3"/>
          <w:w w:val="105"/>
        </w:rPr>
        <w:t>South</w:t>
      </w:r>
      <w:r>
        <w:rPr>
          <w:spacing w:val="-25"/>
          <w:w w:val="105"/>
        </w:rPr>
        <w:t xml:space="preserve"> </w:t>
      </w:r>
      <w:r>
        <w:rPr>
          <w:w w:val="105"/>
        </w:rPr>
        <w:t>America in</w:t>
      </w:r>
      <w:r>
        <w:rPr>
          <w:spacing w:val="6"/>
          <w:w w:val="105"/>
        </w:rPr>
        <w:t xml:space="preserve"> </w:t>
      </w:r>
      <w:r>
        <w:rPr>
          <w:w w:val="105"/>
        </w:rPr>
        <w:t>countries</w:t>
      </w:r>
      <w:r>
        <w:rPr>
          <w:spacing w:val="-25"/>
          <w:w w:val="105"/>
        </w:rPr>
        <w:t xml:space="preserve"> </w:t>
      </w:r>
      <w:r>
        <w:rPr>
          <w:w w:val="105"/>
        </w:rPr>
        <w:t>such</w:t>
      </w:r>
      <w:r>
        <w:rPr>
          <w:spacing w:val="-4"/>
          <w:w w:val="105"/>
        </w:rPr>
        <w:t xml:space="preserve"> </w:t>
      </w:r>
      <w:r>
        <w:rPr>
          <w:w w:val="105"/>
        </w:rPr>
        <w:t>as</w:t>
      </w:r>
      <w:r>
        <w:rPr>
          <w:spacing w:val="-35"/>
          <w:w w:val="105"/>
        </w:rPr>
        <w:t xml:space="preserve"> </w:t>
      </w:r>
      <w:r>
        <w:rPr>
          <w:spacing w:val="-9"/>
          <w:w w:val="105"/>
        </w:rPr>
        <w:t>The</w:t>
      </w:r>
      <w:r>
        <w:rPr>
          <w:spacing w:val="-39"/>
          <w:w w:val="105"/>
        </w:rPr>
        <w:t xml:space="preserve"> </w:t>
      </w:r>
      <w:r>
        <w:rPr>
          <w:spacing w:val="-3"/>
          <w:w w:val="105"/>
        </w:rPr>
        <w:t>United</w:t>
      </w:r>
      <w:r>
        <w:rPr>
          <w:spacing w:val="-24"/>
          <w:w w:val="105"/>
        </w:rPr>
        <w:t xml:space="preserve"> </w:t>
      </w:r>
      <w:r>
        <w:rPr>
          <w:spacing w:val="-3"/>
          <w:w w:val="105"/>
        </w:rPr>
        <w:t>Kingdom,</w:t>
      </w:r>
      <w:r>
        <w:rPr>
          <w:spacing w:val="-31"/>
          <w:w w:val="105"/>
        </w:rPr>
        <w:t xml:space="preserve"> </w:t>
      </w:r>
      <w:r>
        <w:rPr>
          <w:w w:val="105"/>
        </w:rPr>
        <w:t>Japan,</w:t>
      </w:r>
      <w:r>
        <w:rPr>
          <w:spacing w:val="-33"/>
          <w:w w:val="105"/>
        </w:rPr>
        <w:t xml:space="preserve"> </w:t>
      </w:r>
      <w:r>
        <w:rPr>
          <w:w w:val="105"/>
        </w:rPr>
        <w:t>Spain,</w:t>
      </w:r>
      <w:r>
        <w:rPr>
          <w:spacing w:val="-33"/>
          <w:w w:val="105"/>
        </w:rPr>
        <w:t xml:space="preserve"> </w:t>
      </w:r>
      <w:r>
        <w:rPr>
          <w:w w:val="105"/>
        </w:rPr>
        <w:t>Portugal,</w:t>
      </w:r>
    </w:p>
    <w:p w14:paraId="5000BF2A" w14:textId="77777777" w:rsidR="00350A1F" w:rsidRDefault="00350A1F" w:rsidP="00350A1F">
      <w:pPr>
        <w:pStyle w:val="BodyText"/>
        <w:spacing w:line="283" w:lineRule="auto"/>
        <w:ind w:left="123" w:right="587"/>
      </w:pPr>
      <w:r>
        <w:t xml:space="preserve">S </w:t>
      </w:r>
      <w:proofErr w:type="spellStart"/>
      <w:r>
        <w:t>wi</w:t>
      </w:r>
      <w:proofErr w:type="spellEnd"/>
      <w:r>
        <w:t xml:space="preserve"> t z e r l a n d and Argentina to name a few. Areas typically treated for aesthetic purposes and skin rejuvenation include: Crinkling skin around the eyes, cheeks and mid­ face, neck, </w:t>
      </w:r>
      <w:proofErr w:type="gramStart"/>
      <w:r>
        <w:t>jaw-line</w:t>
      </w:r>
      <w:proofErr w:type="gramEnd"/>
      <w:r>
        <w:t xml:space="preserve">, chest and décolletage, back of hands and arms, lips, and to stimulate hair growth on scalp. Almost all skin tones show that </w:t>
      </w:r>
      <w:r>
        <w:rPr>
          <w:b/>
        </w:rPr>
        <w:t xml:space="preserve">PRP </w:t>
      </w:r>
      <w:r>
        <w:t>is safe and effective because your own enriched plasma is used.</w:t>
      </w:r>
    </w:p>
    <w:p w14:paraId="47B29AFB" w14:textId="77777777" w:rsidR="00350A1F" w:rsidRDefault="00350A1F" w:rsidP="00350A1F">
      <w:pPr>
        <w:pStyle w:val="BodyText"/>
        <w:rPr>
          <w:sz w:val="22"/>
        </w:rPr>
      </w:pPr>
    </w:p>
    <w:p w14:paraId="29F0582A" w14:textId="1D6542A3" w:rsidR="00350A1F" w:rsidRDefault="00350A1F" w:rsidP="00350A1F">
      <w:pPr>
        <w:pStyle w:val="BodyText"/>
        <w:spacing w:before="1" w:line="285" w:lineRule="auto"/>
        <w:ind w:left="147" w:right="388" w:firstLine="4"/>
      </w:pPr>
      <w:r>
        <w:rPr>
          <w:b/>
        </w:rPr>
        <w:t>BENEFITS of PRP</w:t>
      </w:r>
      <w:r>
        <w:t xml:space="preserve">: Along with the benefit of using </w:t>
      </w:r>
      <w:r>
        <w:rPr>
          <w:spacing w:val="-3"/>
        </w:rPr>
        <w:t xml:space="preserve">your own </w:t>
      </w:r>
      <w:r>
        <w:t xml:space="preserve">tissue therefore virtually </w:t>
      </w:r>
      <w:r>
        <w:rPr>
          <w:spacing w:val="9"/>
        </w:rPr>
        <w:t xml:space="preserve">eliminating </w:t>
      </w:r>
      <w:r>
        <w:t xml:space="preserve">allergies, there is the added intrigue </w:t>
      </w:r>
      <w:proofErr w:type="spellStart"/>
      <w:r>
        <w:t>o f</w:t>
      </w:r>
      <w:proofErr w:type="spellEnd"/>
      <w:r>
        <w:t xml:space="preserve"> </w:t>
      </w:r>
      <w:r>
        <w:rPr>
          <w:spacing w:val="3"/>
        </w:rPr>
        <w:t xml:space="preserve">mobilizing </w:t>
      </w:r>
      <w:r>
        <w:rPr>
          <w:spacing w:val="16"/>
        </w:rPr>
        <w:t xml:space="preserve">your </w:t>
      </w:r>
      <w:r>
        <w:rPr>
          <w:spacing w:val="6"/>
        </w:rPr>
        <w:t xml:space="preserve">own </w:t>
      </w:r>
      <w:r>
        <w:rPr>
          <w:spacing w:val="7"/>
        </w:rPr>
        <w:t xml:space="preserve">stem </w:t>
      </w:r>
      <w:r>
        <w:t xml:space="preserve">cells for </w:t>
      </w:r>
      <w:r>
        <w:rPr>
          <w:spacing w:val="4"/>
        </w:rPr>
        <w:t xml:space="preserve">your </w:t>
      </w:r>
      <w:r>
        <w:rPr>
          <w:spacing w:val="5"/>
        </w:rPr>
        <w:t xml:space="preserve">benefit. </w:t>
      </w:r>
      <w:r>
        <w:rPr>
          <w:b/>
        </w:rPr>
        <w:t xml:space="preserve">PRP </w:t>
      </w:r>
      <w:r>
        <w:t xml:space="preserve">has been shown to </w:t>
      </w:r>
      <w:r>
        <w:rPr>
          <w:spacing w:val="8"/>
        </w:rPr>
        <w:t xml:space="preserve">have </w:t>
      </w:r>
      <w:r>
        <w:t xml:space="preserve">overall rejuvenating </w:t>
      </w:r>
      <w:r>
        <w:rPr>
          <w:spacing w:val="9"/>
        </w:rPr>
        <w:t xml:space="preserve">effects </w:t>
      </w:r>
      <w:r>
        <w:t xml:space="preserve">on the skin including: improving skin </w:t>
      </w:r>
      <w:proofErr w:type="gramStart"/>
      <w:r>
        <w:t>texture,  t</w:t>
      </w:r>
      <w:r>
        <w:rPr>
          <w:spacing w:val="11"/>
        </w:rPr>
        <w:t>hi</w:t>
      </w:r>
      <w:r>
        <w:rPr>
          <w:spacing w:val="17"/>
        </w:rPr>
        <w:t>ckne</w:t>
      </w:r>
      <w:r>
        <w:rPr>
          <w:spacing w:val="14"/>
        </w:rPr>
        <w:t>ss</w:t>
      </w:r>
      <w:proofErr w:type="gramEnd"/>
      <w:r>
        <w:rPr>
          <w:spacing w:val="14"/>
        </w:rPr>
        <w:t>,</w:t>
      </w:r>
      <w:r>
        <w:rPr>
          <w:spacing w:val="83"/>
        </w:rPr>
        <w:t xml:space="preserve"> </w:t>
      </w:r>
      <w:r>
        <w:t xml:space="preserve">fine  lines and wrinkles, increasing volume via the increased production of collagen  and Elastin, and by diminishing and improving the appearance </w:t>
      </w:r>
      <w:r>
        <w:rPr>
          <w:spacing w:val="-4"/>
        </w:rPr>
        <w:t xml:space="preserve">of </w:t>
      </w:r>
      <w:r>
        <w:t xml:space="preserve">scars. The most dramatic results t o d a t e </w:t>
      </w:r>
      <w:proofErr w:type="gramStart"/>
      <w:r>
        <w:t>have</w:t>
      </w:r>
      <w:proofErr w:type="gramEnd"/>
      <w:r>
        <w:t xml:space="preserve"> been the </w:t>
      </w:r>
      <w:proofErr w:type="spellStart"/>
      <w:r>
        <w:t>crepey</w:t>
      </w:r>
      <w:proofErr w:type="spellEnd"/>
      <w:r>
        <w:t xml:space="preserve"> skin problems in areas such as under the eyes, neck, and décolletage. It is not designed to replace cosmetic surgery as there are some cases </w:t>
      </w:r>
      <w:r>
        <w:rPr>
          <w:spacing w:val="-3"/>
        </w:rPr>
        <w:t xml:space="preserve">where </w:t>
      </w:r>
      <w:r>
        <w:t xml:space="preserve">t h o </w:t>
      </w:r>
      <w:r>
        <w:rPr>
          <w:spacing w:val="11"/>
        </w:rPr>
        <w:t xml:space="preserve">se </w:t>
      </w:r>
      <w:r>
        <w:t xml:space="preserve">procedures w o u l d b e more </w:t>
      </w:r>
      <w:r>
        <w:rPr>
          <w:spacing w:val="-3"/>
        </w:rPr>
        <w:t xml:space="preserve">appropriate. </w:t>
      </w:r>
      <w:r>
        <w:t xml:space="preserve">Other benefits </w:t>
      </w:r>
      <w:proofErr w:type="gramStart"/>
      <w:r>
        <w:t>include:</w:t>
      </w:r>
      <w:proofErr w:type="gramEnd"/>
      <w:r>
        <w:t xml:space="preserve"> minimal </w:t>
      </w:r>
      <w:r>
        <w:rPr>
          <w:spacing w:val="-3"/>
        </w:rPr>
        <w:t xml:space="preserve">down </w:t>
      </w:r>
      <w:r>
        <w:t xml:space="preserve">time, safe with minimal </w:t>
      </w:r>
      <w:r>
        <w:rPr>
          <w:spacing w:val="-3"/>
        </w:rPr>
        <w:t xml:space="preserve">risk, </w:t>
      </w:r>
      <w:r>
        <w:t>short recovery time, natural looking results; no general anesthesia is</w:t>
      </w:r>
      <w:r>
        <w:rPr>
          <w:spacing w:val="-8"/>
        </w:rPr>
        <w:t xml:space="preserve"> </w:t>
      </w:r>
      <w:r>
        <w:rPr>
          <w:spacing w:val="-3"/>
        </w:rPr>
        <w:t>required.</w:t>
      </w:r>
    </w:p>
    <w:p w14:paraId="047319F4" w14:textId="77777777" w:rsidR="00350A1F" w:rsidRDefault="00350A1F" w:rsidP="00350A1F">
      <w:pPr>
        <w:pStyle w:val="BodyText"/>
        <w:spacing w:before="7"/>
        <w:rPr>
          <w:sz w:val="21"/>
        </w:rPr>
      </w:pPr>
    </w:p>
    <w:p w14:paraId="4EB75F2F" w14:textId="77777777" w:rsidR="00350A1F" w:rsidRDefault="00350A1F" w:rsidP="00350A1F">
      <w:pPr>
        <w:pStyle w:val="BodyText"/>
        <w:tabs>
          <w:tab w:val="left" w:pos="5571"/>
        </w:tabs>
        <w:spacing w:line="242" w:lineRule="auto"/>
        <w:ind w:left="171" w:right="388"/>
      </w:pPr>
      <w:r>
        <w:rPr>
          <w:b/>
        </w:rPr>
        <w:t xml:space="preserve">CONTRAINDICATIONS: PRP </w:t>
      </w:r>
      <w:r>
        <w:rPr>
          <w:spacing w:val="-3"/>
        </w:rPr>
        <w:t xml:space="preserve">used </w:t>
      </w:r>
      <w:r>
        <w:t xml:space="preserve">for </w:t>
      </w:r>
      <w:r>
        <w:rPr>
          <w:spacing w:val="3"/>
        </w:rPr>
        <w:t xml:space="preserve">aesthetic </w:t>
      </w:r>
      <w:r>
        <w:t xml:space="preserve">procedures is safe for most individuals </w:t>
      </w:r>
      <w:r>
        <w:rPr>
          <w:spacing w:val="4"/>
        </w:rPr>
        <w:t xml:space="preserve">between </w:t>
      </w:r>
      <w:r>
        <w:t xml:space="preserve">the ages of 18-80. Parental </w:t>
      </w:r>
      <w:r>
        <w:rPr>
          <w:spacing w:val="-3"/>
        </w:rPr>
        <w:t xml:space="preserve">Consent </w:t>
      </w:r>
      <w:proofErr w:type="gramStart"/>
      <w:r>
        <w:t>required .for</w:t>
      </w:r>
      <w:proofErr w:type="gramEnd"/>
      <w:r>
        <w:t xml:space="preserve"> patients</w:t>
      </w:r>
      <w:r>
        <w:rPr>
          <w:spacing w:val="16"/>
        </w:rPr>
        <w:t xml:space="preserve"> </w:t>
      </w:r>
      <w:r>
        <w:t>under</w:t>
      </w:r>
      <w:r>
        <w:rPr>
          <w:spacing w:val="3"/>
        </w:rPr>
        <w:t xml:space="preserve"> </w:t>
      </w:r>
      <w:r>
        <w:t>18.</w:t>
      </w:r>
      <w:r>
        <w:tab/>
        <w:t xml:space="preserve">There </w:t>
      </w:r>
      <w:proofErr w:type="gramStart"/>
      <w:r>
        <w:t>are  very</w:t>
      </w:r>
      <w:proofErr w:type="gramEnd"/>
      <w:r>
        <w:t xml:space="preserve">  few   </w:t>
      </w:r>
      <w:r>
        <w:rPr>
          <w:spacing w:val="-3"/>
        </w:rPr>
        <w:t xml:space="preserve">contraindications, </w:t>
      </w:r>
      <w:r>
        <w:t xml:space="preserve">however, patients with the following conditions </w:t>
      </w:r>
      <w:r>
        <w:rPr>
          <w:spacing w:val="-3"/>
        </w:rPr>
        <w:t xml:space="preserve">are </w:t>
      </w:r>
      <w:r>
        <w:t>not candidates: 1) Acute and Chronic</w:t>
      </w:r>
      <w:r>
        <w:rPr>
          <w:spacing w:val="2"/>
        </w:rPr>
        <w:t xml:space="preserve"> </w:t>
      </w:r>
      <w:r>
        <w:t>Infections</w:t>
      </w:r>
    </w:p>
    <w:p w14:paraId="6BCB7B18" w14:textId="77777777" w:rsidR="00350A1F" w:rsidRDefault="00350A1F" w:rsidP="00350A1F">
      <w:pPr>
        <w:spacing w:before="1" w:line="237" w:lineRule="auto"/>
        <w:ind w:left="171"/>
        <w:rPr>
          <w:sz w:val="20"/>
        </w:rPr>
      </w:pPr>
      <w:r>
        <w:rPr>
          <w:w w:val="105"/>
          <w:sz w:val="20"/>
        </w:rPr>
        <w:t>2)</w:t>
      </w:r>
      <w:r>
        <w:rPr>
          <w:spacing w:val="-2"/>
          <w:w w:val="105"/>
          <w:sz w:val="20"/>
        </w:rPr>
        <w:t xml:space="preserve"> </w:t>
      </w:r>
      <w:r>
        <w:rPr>
          <w:w w:val="105"/>
          <w:sz w:val="20"/>
        </w:rPr>
        <w:t>Skin</w:t>
      </w:r>
      <w:r>
        <w:rPr>
          <w:spacing w:val="-8"/>
          <w:w w:val="105"/>
          <w:sz w:val="20"/>
        </w:rPr>
        <w:t xml:space="preserve"> </w:t>
      </w:r>
      <w:r>
        <w:rPr>
          <w:w w:val="105"/>
          <w:sz w:val="20"/>
        </w:rPr>
        <w:t>diseases</w:t>
      </w:r>
      <w:r>
        <w:rPr>
          <w:spacing w:val="-20"/>
          <w:w w:val="105"/>
          <w:sz w:val="20"/>
        </w:rPr>
        <w:t xml:space="preserve"> </w:t>
      </w:r>
      <w:r>
        <w:rPr>
          <w:w w:val="105"/>
          <w:sz w:val="20"/>
        </w:rPr>
        <w:t>(i.e.</w:t>
      </w:r>
      <w:r>
        <w:rPr>
          <w:spacing w:val="-14"/>
          <w:w w:val="105"/>
          <w:sz w:val="20"/>
        </w:rPr>
        <w:t xml:space="preserve"> </w:t>
      </w:r>
      <w:r>
        <w:rPr>
          <w:w w:val="105"/>
          <w:sz w:val="20"/>
        </w:rPr>
        <w:t>SLE,</w:t>
      </w:r>
      <w:r>
        <w:rPr>
          <w:spacing w:val="-24"/>
          <w:w w:val="105"/>
          <w:sz w:val="20"/>
        </w:rPr>
        <w:t xml:space="preserve"> </w:t>
      </w:r>
      <w:r>
        <w:rPr>
          <w:w w:val="105"/>
          <w:sz w:val="20"/>
        </w:rPr>
        <w:t>porphyria,</w:t>
      </w:r>
      <w:r>
        <w:rPr>
          <w:spacing w:val="8"/>
          <w:w w:val="105"/>
          <w:sz w:val="20"/>
        </w:rPr>
        <w:t xml:space="preserve"> </w:t>
      </w:r>
      <w:r>
        <w:rPr>
          <w:w w:val="105"/>
          <w:sz w:val="20"/>
        </w:rPr>
        <w:t>allergies)</w:t>
      </w:r>
      <w:r>
        <w:rPr>
          <w:spacing w:val="6"/>
          <w:w w:val="105"/>
          <w:sz w:val="20"/>
        </w:rPr>
        <w:t xml:space="preserve"> </w:t>
      </w:r>
      <w:r>
        <w:rPr>
          <w:w w:val="105"/>
          <w:sz w:val="20"/>
        </w:rPr>
        <w:t>3)</w:t>
      </w:r>
      <w:r>
        <w:rPr>
          <w:spacing w:val="-25"/>
          <w:w w:val="105"/>
          <w:sz w:val="20"/>
        </w:rPr>
        <w:t xml:space="preserve"> </w:t>
      </w:r>
      <w:r>
        <w:rPr>
          <w:spacing w:val="-3"/>
          <w:w w:val="105"/>
          <w:sz w:val="20"/>
        </w:rPr>
        <w:t>Cancer</w:t>
      </w:r>
      <w:r>
        <w:rPr>
          <w:spacing w:val="-18"/>
          <w:w w:val="105"/>
          <w:sz w:val="20"/>
        </w:rPr>
        <w:t xml:space="preserve"> </w:t>
      </w:r>
      <w:r>
        <w:rPr>
          <w:spacing w:val="-3"/>
          <w:w w:val="105"/>
          <w:sz w:val="20"/>
        </w:rPr>
        <w:t>4)</w:t>
      </w:r>
      <w:r>
        <w:rPr>
          <w:spacing w:val="-23"/>
          <w:w w:val="105"/>
          <w:sz w:val="20"/>
        </w:rPr>
        <w:t xml:space="preserve"> </w:t>
      </w:r>
      <w:r>
        <w:rPr>
          <w:w w:val="105"/>
          <w:sz w:val="20"/>
        </w:rPr>
        <w:t>Chemotherapy</w:t>
      </w:r>
      <w:r>
        <w:rPr>
          <w:spacing w:val="-29"/>
          <w:w w:val="105"/>
          <w:sz w:val="20"/>
        </w:rPr>
        <w:t xml:space="preserve"> </w:t>
      </w:r>
      <w:r>
        <w:rPr>
          <w:w w:val="105"/>
          <w:sz w:val="20"/>
        </w:rPr>
        <w:t>treatments</w:t>
      </w:r>
      <w:r>
        <w:rPr>
          <w:spacing w:val="-4"/>
          <w:w w:val="105"/>
          <w:sz w:val="20"/>
        </w:rPr>
        <w:t xml:space="preserve"> </w:t>
      </w:r>
      <w:proofErr w:type="gramStart"/>
      <w:r>
        <w:rPr>
          <w:w w:val="105"/>
          <w:sz w:val="20"/>
        </w:rPr>
        <w:t>5</w:t>
      </w:r>
      <w:r>
        <w:rPr>
          <w:spacing w:val="-35"/>
          <w:w w:val="105"/>
          <w:sz w:val="20"/>
        </w:rPr>
        <w:t xml:space="preserve"> </w:t>
      </w:r>
      <w:r>
        <w:rPr>
          <w:w w:val="105"/>
          <w:sz w:val="20"/>
        </w:rPr>
        <w:t>)</w:t>
      </w:r>
      <w:proofErr w:type="gramEnd"/>
      <w:r>
        <w:rPr>
          <w:spacing w:val="-31"/>
          <w:w w:val="105"/>
          <w:sz w:val="20"/>
        </w:rPr>
        <w:t xml:space="preserve"> </w:t>
      </w:r>
      <w:r>
        <w:rPr>
          <w:w w:val="105"/>
          <w:sz w:val="20"/>
        </w:rPr>
        <w:t>Severe</w:t>
      </w:r>
      <w:r>
        <w:rPr>
          <w:spacing w:val="-38"/>
          <w:w w:val="105"/>
          <w:sz w:val="20"/>
        </w:rPr>
        <w:t xml:space="preserve"> </w:t>
      </w:r>
      <w:r>
        <w:rPr>
          <w:w w:val="105"/>
          <w:sz w:val="20"/>
        </w:rPr>
        <w:t xml:space="preserve">metabolic and systemic disorders 6 ) Abnormal platelet function </w:t>
      </w:r>
      <w:r>
        <w:rPr>
          <w:i/>
          <w:w w:val="105"/>
          <w:sz w:val="20"/>
        </w:rPr>
        <w:t xml:space="preserve">(blood disorders, i.e. Haemodynamic Instability, Hypofibrinogenemia, Critical Thrombocytopenia) </w:t>
      </w:r>
      <w:r>
        <w:rPr>
          <w:spacing w:val="2"/>
          <w:w w:val="105"/>
          <w:sz w:val="20"/>
        </w:rPr>
        <w:t xml:space="preserve">7) </w:t>
      </w:r>
      <w:r>
        <w:rPr>
          <w:w w:val="105"/>
          <w:sz w:val="20"/>
        </w:rPr>
        <w:t>Chronic Liver Pathology 8) Anti-coagulation</w:t>
      </w:r>
      <w:r>
        <w:rPr>
          <w:spacing w:val="-29"/>
          <w:w w:val="105"/>
          <w:sz w:val="20"/>
        </w:rPr>
        <w:t xml:space="preserve"> </w:t>
      </w:r>
      <w:r>
        <w:rPr>
          <w:w w:val="105"/>
          <w:sz w:val="20"/>
        </w:rPr>
        <w:t>therapy,</w:t>
      </w:r>
    </w:p>
    <w:p w14:paraId="19131CDC" w14:textId="2E690D8B" w:rsidR="00350A1F" w:rsidRDefault="00350A1F" w:rsidP="00350A1F">
      <w:pPr>
        <w:pStyle w:val="BodyText"/>
        <w:spacing w:before="6"/>
        <w:ind w:left="171"/>
      </w:pPr>
      <w:r>
        <w:t>9) Underlying Sepsis and 10) Systemic use of corticosteroids within two weeks of the procedure</w:t>
      </w:r>
    </w:p>
    <w:p w14:paraId="7600C4D7" w14:textId="7914602D" w:rsidR="00350A1F" w:rsidRDefault="00350A1F" w:rsidP="00350A1F">
      <w:pPr>
        <w:pStyle w:val="BodyText"/>
        <w:spacing w:before="6"/>
        <w:ind w:left="171"/>
      </w:pPr>
    </w:p>
    <w:p w14:paraId="1DBA97CF" w14:textId="77777777" w:rsidR="00350A1F" w:rsidRDefault="00350A1F" w:rsidP="00350A1F">
      <w:pPr>
        <w:pStyle w:val="BodyText"/>
        <w:spacing w:before="6"/>
        <w:ind w:left="171"/>
      </w:pPr>
    </w:p>
    <w:p w14:paraId="71151452" w14:textId="77777777" w:rsidR="00350A1F" w:rsidRDefault="00350A1F" w:rsidP="00350A1F">
      <w:pPr>
        <w:pStyle w:val="BodyText"/>
        <w:spacing w:before="78" w:line="292" w:lineRule="auto"/>
        <w:ind w:right="388"/>
      </w:pPr>
      <w:r>
        <w:rPr>
          <w:b/>
        </w:rPr>
        <w:lastRenderedPageBreak/>
        <w:t xml:space="preserve">RISKS &amp; </w:t>
      </w:r>
      <w:r>
        <w:rPr>
          <w:b/>
          <w:spacing w:val="7"/>
        </w:rPr>
        <w:t xml:space="preserve">COMPLICATIONS: </w:t>
      </w:r>
      <w:r>
        <w:t xml:space="preserve">Some </w:t>
      </w:r>
      <w:r>
        <w:rPr>
          <w:spacing w:val="-4"/>
        </w:rPr>
        <w:t xml:space="preserve">of </w:t>
      </w:r>
      <w:r>
        <w:t xml:space="preserve">the Potential </w:t>
      </w:r>
      <w:r>
        <w:rPr>
          <w:spacing w:val="10"/>
        </w:rPr>
        <w:t xml:space="preserve">Side </w:t>
      </w:r>
      <w:r>
        <w:t xml:space="preserve">Effects </w:t>
      </w:r>
      <w:r>
        <w:rPr>
          <w:spacing w:val="-4"/>
        </w:rPr>
        <w:t xml:space="preserve">of  </w:t>
      </w:r>
      <w:r>
        <w:t xml:space="preserve">Platelet </w:t>
      </w:r>
      <w:r>
        <w:rPr>
          <w:spacing w:val="4"/>
        </w:rPr>
        <w:t xml:space="preserve">Rich </w:t>
      </w:r>
      <w:r>
        <w:t xml:space="preserve">Plasma include:  1) Pain at the injection site; 2) Bleeding, Bruising and/or </w:t>
      </w:r>
      <w:r>
        <w:rPr>
          <w:spacing w:val="2"/>
        </w:rPr>
        <w:t xml:space="preserve">Infection </w:t>
      </w:r>
      <w:r>
        <w:rPr>
          <w:spacing w:val="6"/>
        </w:rPr>
        <w:t xml:space="preserve">as </w:t>
      </w:r>
      <w:r>
        <w:t xml:space="preserve">with any type </w:t>
      </w:r>
      <w:r>
        <w:rPr>
          <w:spacing w:val="-4"/>
        </w:rPr>
        <w:t xml:space="preserve">of </w:t>
      </w:r>
      <w:r>
        <w:t>injection; 3) Short lasting pinkness/redness</w:t>
      </w:r>
      <w:r>
        <w:rPr>
          <w:spacing w:val="25"/>
        </w:rPr>
        <w:t xml:space="preserve"> </w:t>
      </w:r>
      <w:r>
        <w:t>(flushing)</w:t>
      </w:r>
      <w:r>
        <w:rPr>
          <w:spacing w:val="46"/>
        </w:rPr>
        <w:t xml:space="preserve"> </w:t>
      </w:r>
      <w:r>
        <w:rPr>
          <w:spacing w:val="-4"/>
        </w:rPr>
        <w:t>of</w:t>
      </w:r>
      <w:r>
        <w:rPr>
          <w:spacing w:val="13"/>
        </w:rPr>
        <w:t xml:space="preserve"> </w:t>
      </w:r>
      <w:r>
        <w:t>the</w:t>
      </w:r>
      <w:r>
        <w:rPr>
          <w:spacing w:val="39"/>
        </w:rPr>
        <w:t xml:space="preserve"> </w:t>
      </w:r>
      <w:r>
        <w:t>skin;</w:t>
      </w:r>
      <w:r>
        <w:rPr>
          <w:spacing w:val="-1"/>
        </w:rPr>
        <w:t xml:space="preserve"> </w:t>
      </w:r>
      <w:r>
        <w:t>4)</w:t>
      </w:r>
      <w:r>
        <w:rPr>
          <w:spacing w:val="6"/>
        </w:rPr>
        <w:t xml:space="preserve"> </w:t>
      </w:r>
      <w:r>
        <w:t>Allergic</w:t>
      </w:r>
      <w:r>
        <w:rPr>
          <w:spacing w:val="17"/>
        </w:rPr>
        <w:t xml:space="preserve"> </w:t>
      </w:r>
      <w:r>
        <w:t>reaction</w:t>
      </w:r>
      <w:r>
        <w:rPr>
          <w:spacing w:val="29"/>
        </w:rPr>
        <w:t xml:space="preserve"> </w:t>
      </w:r>
      <w:r>
        <w:t>to</w:t>
      </w:r>
      <w:r>
        <w:rPr>
          <w:spacing w:val="29"/>
        </w:rPr>
        <w:t xml:space="preserve"> </w:t>
      </w:r>
      <w:r>
        <w:t>the</w:t>
      </w:r>
      <w:r>
        <w:rPr>
          <w:spacing w:val="30"/>
        </w:rPr>
        <w:t xml:space="preserve"> </w:t>
      </w:r>
      <w:r>
        <w:t>solution;</w:t>
      </w:r>
      <w:r>
        <w:rPr>
          <w:spacing w:val="3"/>
        </w:rPr>
        <w:t xml:space="preserve"> </w:t>
      </w:r>
      <w:r>
        <w:t>5)</w:t>
      </w:r>
      <w:r>
        <w:rPr>
          <w:spacing w:val="3"/>
        </w:rPr>
        <w:t xml:space="preserve"> </w:t>
      </w:r>
      <w:r>
        <w:t>Injury</w:t>
      </w:r>
      <w:r>
        <w:rPr>
          <w:spacing w:val="36"/>
        </w:rPr>
        <w:t xml:space="preserve"> </w:t>
      </w:r>
      <w:r>
        <w:t>to</w:t>
      </w:r>
      <w:r>
        <w:rPr>
          <w:spacing w:val="29"/>
        </w:rPr>
        <w:t xml:space="preserve"> </w:t>
      </w:r>
      <w:r>
        <w:t>a</w:t>
      </w:r>
      <w:r>
        <w:rPr>
          <w:spacing w:val="-10"/>
        </w:rPr>
        <w:t xml:space="preserve"> </w:t>
      </w:r>
      <w:r>
        <w:t>nerve</w:t>
      </w:r>
      <w:r>
        <w:rPr>
          <w:spacing w:val="-2"/>
        </w:rPr>
        <w:t xml:space="preserve"> </w:t>
      </w:r>
      <w:r>
        <w:t>and/or</w:t>
      </w:r>
    </w:p>
    <w:p w14:paraId="50B97AF5" w14:textId="77777777" w:rsidR="00350A1F" w:rsidRDefault="00350A1F" w:rsidP="00350A1F">
      <w:pPr>
        <w:pStyle w:val="BodyText"/>
        <w:spacing w:line="290" w:lineRule="auto"/>
        <w:ind w:left="186" w:right="226"/>
      </w:pPr>
      <w:r>
        <w:rPr>
          <w:w w:val="105"/>
        </w:rPr>
        <w:t xml:space="preserve">muscle as with any type of injection; 6) Itching at the injection site(s); 7) Nausea /vomiting; </w:t>
      </w:r>
      <w:proofErr w:type="gramStart"/>
      <w:r>
        <w:rPr>
          <w:w w:val="105"/>
        </w:rPr>
        <w:t>( The</w:t>
      </w:r>
      <w:proofErr w:type="gramEnd"/>
      <w:r>
        <w:rPr>
          <w:w w:val="105"/>
        </w:rPr>
        <w:t xml:space="preserve"> following are possible with any simple injection and not specific to PRP Therapy).8) Dizziness or fainting;</w:t>
      </w:r>
    </w:p>
    <w:p w14:paraId="76AEFBDE" w14:textId="77777777" w:rsidR="00350A1F" w:rsidRDefault="00350A1F" w:rsidP="00350A1F">
      <w:pPr>
        <w:pStyle w:val="BodyText"/>
        <w:ind w:left="186"/>
      </w:pPr>
      <w:r>
        <w:t>9) Temporary blood sugar increase; 10) Swelling; 11) Minimal effect from the treatment.</w:t>
      </w:r>
    </w:p>
    <w:p w14:paraId="32015EF2" w14:textId="77777777" w:rsidR="00350A1F" w:rsidRDefault="00350A1F" w:rsidP="00350A1F">
      <w:pPr>
        <w:pStyle w:val="BodyText"/>
        <w:spacing w:before="10"/>
        <w:rPr>
          <w:sz w:val="27"/>
        </w:rPr>
      </w:pPr>
    </w:p>
    <w:p w14:paraId="79A447F2" w14:textId="77777777" w:rsidR="00350A1F" w:rsidRDefault="00350A1F" w:rsidP="00350A1F">
      <w:pPr>
        <w:pStyle w:val="BodyText"/>
        <w:spacing w:line="290" w:lineRule="auto"/>
        <w:ind w:left="186" w:firstLine="4"/>
      </w:pPr>
      <w:r>
        <w:rPr>
          <w:b/>
        </w:rPr>
        <w:t>ALTERNATIVES</w:t>
      </w:r>
      <w:r>
        <w:rPr>
          <w:b/>
          <w:spacing w:val="-28"/>
        </w:rPr>
        <w:t xml:space="preserve"> </w:t>
      </w:r>
      <w:r>
        <w:rPr>
          <w:b/>
        </w:rPr>
        <w:t>to</w:t>
      </w:r>
      <w:r>
        <w:rPr>
          <w:b/>
          <w:spacing w:val="-25"/>
        </w:rPr>
        <w:t xml:space="preserve"> </w:t>
      </w:r>
      <w:r>
        <w:rPr>
          <w:b/>
        </w:rPr>
        <w:t>PRP:</w:t>
      </w:r>
      <w:r>
        <w:rPr>
          <w:b/>
          <w:spacing w:val="-33"/>
        </w:rPr>
        <w:t xml:space="preserve"> </w:t>
      </w:r>
      <w:r>
        <w:t>Alternatives to</w:t>
      </w:r>
      <w:r>
        <w:rPr>
          <w:spacing w:val="-19"/>
        </w:rPr>
        <w:t xml:space="preserve"> </w:t>
      </w:r>
      <w:r>
        <w:t>PRP</w:t>
      </w:r>
      <w:r>
        <w:rPr>
          <w:spacing w:val="-30"/>
        </w:rPr>
        <w:t xml:space="preserve"> </w:t>
      </w:r>
      <w:r>
        <w:t>are:</w:t>
      </w:r>
      <w:r>
        <w:rPr>
          <w:spacing w:val="-10"/>
        </w:rPr>
        <w:t xml:space="preserve"> </w:t>
      </w:r>
      <w:r>
        <w:t>1)</w:t>
      </w:r>
      <w:r>
        <w:rPr>
          <w:spacing w:val="-31"/>
        </w:rPr>
        <w:t xml:space="preserve"> </w:t>
      </w:r>
      <w:r>
        <w:rPr>
          <w:spacing w:val="-4"/>
        </w:rPr>
        <w:t>Do</w:t>
      </w:r>
      <w:r>
        <w:rPr>
          <w:spacing w:val="-34"/>
        </w:rPr>
        <w:t xml:space="preserve"> </w:t>
      </w:r>
      <w:r>
        <w:t>Nothing;</w:t>
      </w:r>
      <w:r>
        <w:rPr>
          <w:spacing w:val="-27"/>
        </w:rPr>
        <w:t xml:space="preserve"> </w:t>
      </w:r>
      <w:r>
        <w:t>2)</w:t>
      </w:r>
      <w:r>
        <w:rPr>
          <w:spacing w:val="-32"/>
        </w:rPr>
        <w:t xml:space="preserve"> </w:t>
      </w:r>
      <w:r>
        <w:t>Surgical</w:t>
      </w:r>
      <w:r>
        <w:rPr>
          <w:spacing w:val="-24"/>
        </w:rPr>
        <w:t xml:space="preserve"> </w:t>
      </w:r>
      <w:r>
        <w:t>intervention</w:t>
      </w:r>
      <w:r>
        <w:rPr>
          <w:spacing w:val="-28"/>
        </w:rPr>
        <w:t xml:space="preserve"> </w:t>
      </w:r>
      <w:r>
        <w:t>may</w:t>
      </w:r>
      <w:r>
        <w:rPr>
          <w:spacing w:val="-26"/>
        </w:rPr>
        <w:t xml:space="preserve"> </w:t>
      </w:r>
      <w:r>
        <w:t>be</w:t>
      </w:r>
      <w:r>
        <w:rPr>
          <w:spacing w:val="-33"/>
        </w:rPr>
        <w:t xml:space="preserve"> </w:t>
      </w:r>
      <w:r>
        <w:t>a</w:t>
      </w:r>
      <w:r>
        <w:rPr>
          <w:spacing w:val="-32"/>
        </w:rPr>
        <w:t xml:space="preserve"> </w:t>
      </w:r>
      <w:r>
        <w:t>possibility;</w:t>
      </w:r>
      <w:r>
        <w:rPr>
          <w:spacing w:val="-32"/>
        </w:rPr>
        <w:t xml:space="preserve"> </w:t>
      </w:r>
      <w:r>
        <w:t>3) Injections</w:t>
      </w:r>
      <w:r>
        <w:rPr>
          <w:spacing w:val="1"/>
        </w:rPr>
        <w:t xml:space="preserve"> </w:t>
      </w:r>
      <w:r>
        <w:t>with</w:t>
      </w:r>
      <w:r>
        <w:rPr>
          <w:spacing w:val="5"/>
        </w:rPr>
        <w:t xml:space="preserve"> </w:t>
      </w:r>
      <w:r>
        <w:t>neurotoxins;</w:t>
      </w:r>
      <w:r>
        <w:rPr>
          <w:spacing w:val="-14"/>
        </w:rPr>
        <w:t xml:space="preserve"> </w:t>
      </w:r>
      <w:r>
        <w:t>4)</w:t>
      </w:r>
      <w:r>
        <w:rPr>
          <w:spacing w:val="-20"/>
        </w:rPr>
        <w:t xml:space="preserve"> </w:t>
      </w:r>
      <w:r>
        <w:t>Injections</w:t>
      </w:r>
      <w:r>
        <w:rPr>
          <w:spacing w:val="-2"/>
        </w:rPr>
        <w:t xml:space="preserve"> </w:t>
      </w:r>
      <w:r>
        <w:t>of</w:t>
      </w:r>
      <w:r>
        <w:rPr>
          <w:spacing w:val="-1"/>
        </w:rPr>
        <w:t xml:space="preserve"> </w:t>
      </w:r>
      <w:r>
        <w:t>dermal</w:t>
      </w:r>
      <w:r>
        <w:rPr>
          <w:spacing w:val="1"/>
        </w:rPr>
        <w:t xml:space="preserve"> </w:t>
      </w:r>
      <w:r>
        <w:t>filling</w:t>
      </w:r>
      <w:r>
        <w:rPr>
          <w:spacing w:val="23"/>
        </w:rPr>
        <w:t xml:space="preserve"> </w:t>
      </w:r>
      <w:r>
        <w:rPr>
          <w:spacing w:val="-3"/>
        </w:rPr>
        <w:t>agents;</w:t>
      </w:r>
      <w:r>
        <w:rPr>
          <w:spacing w:val="-9"/>
        </w:rPr>
        <w:t xml:space="preserve"> </w:t>
      </w:r>
      <w:r>
        <w:t>5)</w:t>
      </w:r>
      <w:r>
        <w:rPr>
          <w:spacing w:val="-20"/>
        </w:rPr>
        <w:t xml:space="preserve"> </w:t>
      </w:r>
      <w:r>
        <w:t>Laser</w:t>
      </w:r>
      <w:r>
        <w:rPr>
          <w:spacing w:val="-12"/>
        </w:rPr>
        <w:t xml:space="preserve"> </w:t>
      </w:r>
      <w:r>
        <w:t>&amp;</w:t>
      </w:r>
      <w:r>
        <w:rPr>
          <w:spacing w:val="-1"/>
        </w:rPr>
        <w:t xml:space="preserve"> </w:t>
      </w:r>
      <w:proofErr w:type="gramStart"/>
      <w:r>
        <w:t>light</w:t>
      </w:r>
      <w:r>
        <w:rPr>
          <w:spacing w:val="-6"/>
        </w:rPr>
        <w:t xml:space="preserve"> </w:t>
      </w:r>
      <w:r>
        <w:rPr>
          <w:spacing w:val="5"/>
        </w:rPr>
        <w:t>based</w:t>
      </w:r>
      <w:proofErr w:type="gramEnd"/>
      <w:r>
        <w:rPr>
          <w:spacing w:val="-8"/>
        </w:rPr>
        <w:t xml:space="preserve"> </w:t>
      </w:r>
      <w:r>
        <w:t>treatments</w:t>
      </w:r>
      <w:r>
        <w:rPr>
          <w:spacing w:val="11"/>
        </w:rPr>
        <w:t xml:space="preserve"> </w:t>
      </w:r>
      <w:r>
        <w:t>like</w:t>
      </w:r>
      <w:r>
        <w:rPr>
          <w:spacing w:val="-13"/>
        </w:rPr>
        <w:t xml:space="preserve"> </w:t>
      </w:r>
      <w:r>
        <w:t>Pulsed Light; 6) chemical</w:t>
      </w:r>
      <w:r>
        <w:rPr>
          <w:spacing w:val="-2"/>
        </w:rPr>
        <w:t xml:space="preserve"> </w:t>
      </w:r>
      <w:r>
        <w:t>peels.</w:t>
      </w:r>
    </w:p>
    <w:p w14:paraId="21FDE45F" w14:textId="77777777" w:rsidR="00350A1F" w:rsidRDefault="00350A1F" w:rsidP="00350A1F">
      <w:pPr>
        <w:pStyle w:val="BodyText"/>
        <w:spacing w:before="6"/>
      </w:pPr>
    </w:p>
    <w:p w14:paraId="242ED1C7" w14:textId="77777777" w:rsidR="00350A1F" w:rsidRDefault="00350A1F" w:rsidP="00350A1F">
      <w:pPr>
        <w:pStyle w:val="BodyText"/>
        <w:spacing w:line="242" w:lineRule="auto"/>
        <w:ind w:left="124" w:right="1203"/>
      </w:pPr>
      <w:r>
        <w:rPr>
          <w:b/>
          <w:spacing w:val="3"/>
        </w:rPr>
        <w:t>RESULTS:</w:t>
      </w:r>
      <w:r>
        <w:rPr>
          <w:b/>
          <w:spacing w:val="-20"/>
        </w:rPr>
        <w:t xml:space="preserve"> </w:t>
      </w:r>
      <w:r>
        <w:t>Results</w:t>
      </w:r>
      <w:r>
        <w:rPr>
          <w:spacing w:val="-29"/>
        </w:rPr>
        <w:t xml:space="preserve"> </w:t>
      </w:r>
      <w:r>
        <w:t>are</w:t>
      </w:r>
      <w:r>
        <w:rPr>
          <w:spacing w:val="-25"/>
        </w:rPr>
        <w:t xml:space="preserve"> </w:t>
      </w:r>
      <w:r>
        <w:t>generally</w:t>
      </w:r>
      <w:r>
        <w:rPr>
          <w:spacing w:val="-31"/>
        </w:rPr>
        <w:t xml:space="preserve"> </w:t>
      </w:r>
      <w:r>
        <w:t>visible</w:t>
      </w:r>
      <w:r>
        <w:rPr>
          <w:spacing w:val="-22"/>
        </w:rPr>
        <w:t xml:space="preserve"> </w:t>
      </w:r>
      <w:r>
        <w:rPr>
          <w:spacing w:val="-4"/>
        </w:rPr>
        <w:t>at</w:t>
      </w:r>
      <w:r>
        <w:rPr>
          <w:spacing w:val="-15"/>
        </w:rPr>
        <w:t xml:space="preserve"> </w:t>
      </w:r>
      <w:r>
        <w:t>4</w:t>
      </w:r>
      <w:r>
        <w:rPr>
          <w:spacing w:val="-22"/>
        </w:rPr>
        <w:t xml:space="preserve"> </w:t>
      </w:r>
      <w:r>
        <w:rPr>
          <w:spacing w:val="-3"/>
        </w:rPr>
        <w:t>weeks</w:t>
      </w:r>
      <w:r>
        <w:rPr>
          <w:spacing w:val="-31"/>
        </w:rPr>
        <w:t xml:space="preserve"> </w:t>
      </w:r>
      <w:r>
        <w:t>and</w:t>
      </w:r>
      <w:r>
        <w:rPr>
          <w:spacing w:val="-28"/>
        </w:rPr>
        <w:t xml:space="preserve"> </w:t>
      </w:r>
      <w:r>
        <w:t>continue</w:t>
      </w:r>
      <w:r>
        <w:rPr>
          <w:spacing w:val="-22"/>
        </w:rPr>
        <w:t xml:space="preserve"> </w:t>
      </w:r>
      <w:r>
        <w:t>to</w:t>
      </w:r>
      <w:r>
        <w:rPr>
          <w:spacing w:val="-10"/>
        </w:rPr>
        <w:t xml:space="preserve"> </w:t>
      </w:r>
      <w:r>
        <w:t>improve</w:t>
      </w:r>
      <w:r>
        <w:rPr>
          <w:spacing w:val="-10"/>
        </w:rPr>
        <w:t xml:space="preserve"> </w:t>
      </w:r>
      <w:r>
        <w:t>gradually</w:t>
      </w:r>
      <w:r>
        <w:rPr>
          <w:spacing w:val="-24"/>
        </w:rPr>
        <w:t xml:space="preserve"> </w:t>
      </w:r>
      <w:r>
        <w:t>over</w:t>
      </w:r>
      <w:r>
        <w:rPr>
          <w:spacing w:val="-20"/>
        </w:rPr>
        <w:t xml:space="preserve"> </w:t>
      </w:r>
      <w:r>
        <w:t xml:space="preserve">ensuing months </w:t>
      </w:r>
      <w:r>
        <w:rPr>
          <w:spacing w:val="-3"/>
        </w:rPr>
        <w:t xml:space="preserve">(3-6) </w:t>
      </w:r>
      <w:r>
        <w:t xml:space="preserve">with </w:t>
      </w:r>
      <w:r>
        <w:rPr>
          <w:spacing w:val="2"/>
        </w:rPr>
        <w:t xml:space="preserve">improvement </w:t>
      </w:r>
      <w:r>
        <w:t xml:space="preserve">in texture and tone. Advanced wrinkling cannot be reversed and only a minimal improvement </w:t>
      </w:r>
      <w:r>
        <w:rPr>
          <w:spacing w:val="3"/>
        </w:rPr>
        <w:t xml:space="preserve">is </w:t>
      </w:r>
      <w:r>
        <w:t xml:space="preserve">predictable in persons with drug, alcohol, and tobacco </w:t>
      </w:r>
      <w:r>
        <w:rPr>
          <w:spacing w:val="-3"/>
        </w:rPr>
        <w:t>usage.</w:t>
      </w:r>
    </w:p>
    <w:p w14:paraId="33327ACA" w14:textId="77777777" w:rsidR="00350A1F" w:rsidRDefault="00350A1F" w:rsidP="00350A1F">
      <w:pPr>
        <w:pStyle w:val="BodyText"/>
        <w:ind w:left="124" w:right="388"/>
      </w:pPr>
      <w:r>
        <w:t xml:space="preserve">Severe scarring may not respond. Current data shows results may last 18·24 months. </w:t>
      </w:r>
      <w:proofErr w:type="gramStart"/>
      <w:r>
        <w:t>Of course</w:t>
      </w:r>
      <w:proofErr w:type="gramEnd"/>
      <w:r>
        <w:t xml:space="preserve"> all individuals are different so there will be variations from one person to the next.</w:t>
      </w:r>
    </w:p>
    <w:p w14:paraId="329D5367" w14:textId="77777777" w:rsidR="00350A1F" w:rsidRDefault="00350A1F" w:rsidP="00350A1F">
      <w:pPr>
        <w:pStyle w:val="BodyText"/>
        <w:spacing w:before="2"/>
        <w:rPr>
          <w:sz w:val="22"/>
        </w:rPr>
      </w:pPr>
    </w:p>
    <w:p w14:paraId="0EDCF615" w14:textId="4D4C307B" w:rsidR="00350A1F" w:rsidRDefault="00350A1F" w:rsidP="00350A1F">
      <w:pPr>
        <w:pStyle w:val="BodyText"/>
        <w:spacing w:line="271" w:lineRule="auto"/>
        <w:ind w:left="119" w:right="1705" w:hanging="1"/>
      </w:pPr>
      <w:r>
        <w:t xml:space="preserve">PHOTOGRAPHS: </w:t>
      </w:r>
      <w:r>
        <w:rPr>
          <w:w w:val="135"/>
        </w:rPr>
        <w:t xml:space="preserve">I </w:t>
      </w:r>
      <w:r>
        <w:t xml:space="preserve">authorize the taking </w:t>
      </w:r>
      <w:r>
        <w:rPr>
          <w:spacing w:val="-4"/>
        </w:rPr>
        <w:t xml:space="preserve">of </w:t>
      </w:r>
      <w:r>
        <w:t xml:space="preserve">clinical photographs and their </w:t>
      </w:r>
      <w:r>
        <w:rPr>
          <w:spacing w:val="-3"/>
        </w:rPr>
        <w:t xml:space="preserve">use </w:t>
      </w:r>
      <w:r>
        <w:t xml:space="preserve">for scientific and educational publications and presentations. </w:t>
      </w:r>
      <w:r>
        <w:rPr>
          <w:w w:val="135"/>
        </w:rPr>
        <w:t>I</w:t>
      </w:r>
      <w:r>
        <w:rPr>
          <w:spacing w:val="-52"/>
          <w:w w:val="135"/>
        </w:rPr>
        <w:t xml:space="preserve"> </w:t>
      </w:r>
      <w:r>
        <w:t xml:space="preserve">understand my identity </w:t>
      </w:r>
      <w:r>
        <w:rPr>
          <w:spacing w:val="-3"/>
        </w:rPr>
        <w:t xml:space="preserve">will </w:t>
      </w:r>
      <w:r>
        <w:t>be protected.</w:t>
      </w:r>
    </w:p>
    <w:p w14:paraId="5890E7FE" w14:textId="77777777" w:rsidR="00350A1F" w:rsidRDefault="00350A1F" w:rsidP="00350A1F">
      <w:pPr>
        <w:pStyle w:val="BodyText"/>
        <w:spacing w:before="6"/>
        <w:rPr>
          <w:sz w:val="21"/>
        </w:rPr>
      </w:pPr>
    </w:p>
    <w:p w14:paraId="4A20E8AB" w14:textId="2AE88E3F" w:rsidR="00350A1F" w:rsidRDefault="00350A1F" w:rsidP="00350A1F">
      <w:pPr>
        <w:pStyle w:val="BodyText"/>
        <w:tabs>
          <w:tab w:val="left" w:pos="7232"/>
        </w:tabs>
        <w:spacing w:before="1" w:line="273" w:lineRule="auto"/>
        <w:ind w:left="109" w:right="282" w:firstLine="9"/>
      </w:pPr>
      <w:r>
        <w:rPr>
          <w:b/>
          <w:spacing w:val="4"/>
          <w:w w:val="105"/>
        </w:rPr>
        <w:t xml:space="preserve">CONSENT: </w:t>
      </w:r>
      <w:r>
        <w:rPr>
          <w:w w:val="105"/>
        </w:rPr>
        <w:t xml:space="preserve">My consent and authorization for this elective procedure is strictly voluntary. By signing this informed consent form, </w:t>
      </w:r>
      <w:r>
        <w:rPr>
          <w:w w:val="190"/>
        </w:rPr>
        <w:t xml:space="preserve">I </w:t>
      </w:r>
      <w:r>
        <w:rPr>
          <w:w w:val="105"/>
        </w:rPr>
        <w:t xml:space="preserve">hereby grant authority to the physician/practitioner to perform Platelet Rich </w:t>
      </w:r>
      <w:r>
        <w:t>P</w:t>
      </w:r>
      <w:r>
        <w:rPr>
          <w:spacing w:val="3"/>
        </w:rPr>
        <w:t>l</w:t>
      </w:r>
      <w:r>
        <w:rPr>
          <w:spacing w:val="-2"/>
        </w:rPr>
        <w:t>a</w:t>
      </w:r>
      <w:r>
        <w:rPr>
          <w:spacing w:val="-5"/>
        </w:rPr>
        <w:t>s</w:t>
      </w:r>
      <w:r>
        <w:rPr>
          <w:spacing w:val="4"/>
        </w:rPr>
        <w:t>m</w:t>
      </w:r>
      <w:r>
        <w:t>a</w:t>
      </w:r>
      <w:r>
        <w:rPr>
          <w:spacing w:val="-15"/>
        </w:rPr>
        <w:t xml:space="preserve"> </w:t>
      </w:r>
      <w:r>
        <w:rPr>
          <w:spacing w:val="1"/>
          <w:w w:val="228"/>
        </w:rPr>
        <w:t>“</w:t>
      </w:r>
      <w:r>
        <w:rPr>
          <w:spacing w:val="-6"/>
          <w:w w:val="108"/>
        </w:rPr>
        <w:t>a</w:t>
      </w:r>
      <w:r>
        <w:rPr>
          <w:spacing w:val="-4"/>
          <w:w w:val="108"/>
        </w:rPr>
        <w:t>k</w:t>
      </w:r>
      <w:r>
        <w:rPr>
          <w:spacing w:val="-2"/>
          <w:w w:val="108"/>
        </w:rPr>
        <w:t>a</w:t>
      </w:r>
      <w:r>
        <w:rPr>
          <w:w w:val="103"/>
        </w:rPr>
        <w:t>"</w:t>
      </w:r>
      <w:r>
        <w:t xml:space="preserve"> P</w:t>
      </w:r>
      <w:r>
        <w:rPr>
          <w:spacing w:val="-2"/>
        </w:rPr>
        <w:t>R</w:t>
      </w:r>
      <w:r>
        <w:t>P</w:t>
      </w:r>
      <w:r>
        <w:rPr>
          <w:spacing w:val="-3"/>
        </w:rPr>
        <w:t xml:space="preserve"> </w:t>
      </w:r>
      <w:r>
        <w:rPr>
          <w:spacing w:val="3"/>
        </w:rPr>
        <w:t>i</w:t>
      </w:r>
      <w:r>
        <w:rPr>
          <w:spacing w:val="-2"/>
        </w:rPr>
        <w:t>n</w:t>
      </w:r>
      <w:r>
        <w:rPr>
          <w:spacing w:val="3"/>
        </w:rPr>
        <w:t>j</w:t>
      </w:r>
      <w:r>
        <w:rPr>
          <w:spacing w:val="-2"/>
        </w:rPr>
        <w:t>e</w:t>
      </w:r>
      <w:r>
        <w:rPr>
          <w:spacing w:val="-5"/>
        </w:rPr>
        <w:t>c</w:t>
      </w:r>
      <w:r>
        <w:rPr>
          <w:spacing w:val="1"/>
        </w:rPr>
        <w:t>t</w:t>
      </w:r>
      <w:r>
        <w:rPr>
          <w:spacing w:val="3"/>
        </w:rPr>
        <w:t>i</w:t>
      </w:r>
      <w:r>
        <w:rPr>
          <w:spacing w:val="-2"/>
        </w:rPr>
        <w:t>on</w:t>
      </w:r>
      <w:r>
        <w:t>s</w:t>
      </w:r>
      <w:r>
        <w:rPr>
          <w:spacing w:val="-4"/>
        </w:rPr>
        <w:t xml:space="preserve"> </w:t>
      </w:r>
      <w:r>
        <w:rPr>
          <w:spacing w:val="1"/>
        </w:rPr>
        <w:t>t</w:t>
      </w:r>
      <w:r>
        <w:t>o a</w:t>
      </w:r>
      <w:r>
        <w:rPr>
          <w:spacing w:val="-29"/>
        </w:rPr>
        <w:t xml:space="preserve"> </w:t>
      </w:r>
      <w:r>
        <w:t>r</w:t>
      </w:r>
      <w:r>
        <w:rPr>
          <w:spacing w:val="-27"/>
        </w:rPr>
        <w:t xml:space="preserve"> </w:t>
      </w:r>
      <w:r>
        <w:t>e</w:t>
      </w:r>
      <w:r>
        <w:rPr>
          <w:spacing w:val="-29"/>
        </w:rPr>
        <w:t xml:space="preserve"> </w:t>
      </w:r>
      <w:r>
        <w:t>a</w:t>
      </w:r>
      <w:r>
        <w:rPr>
          <w:spacing w:val="-29"/>
        </w:rPr>
        <w:t xml:space="preserve"> </w:t>
      </w:r>
      <w:r>
        <w:t>(</w:t>
      </w:r>
      <w:r>
        <w:rPr>
          <w:spacing w:val="-5"/>
        </w:rPr>
        <w:t>s</w:t>
      </w:r>
      <w:r>
        <w:t>)</w:t>
      </w:r>
      <w:r>
        <w:rPr>
          <w:spacing w:val="-1"/>
        </w:rPr>
        <w:t xml:space="preserve"> </w:t>
      </w:r>
      <w:r>
        <w:rPr>
          <w:spacing w:val="-2"/>
        </w:rPr>
        <w:t>d</w:t>
      </w:r>
      <w:r>
        <w:rPr>
          <w:spacing w:val="3"/>
        </w:rPr>
        <w:t>i</w:t>
      </w:r>
      <w:r>
        <w:rPr>
          <w:spacing w:val="-5"/>
        </w:rPr>
        <w:t>s</w:t>
      </w:r>
      <w:r>
        <w:t>c</w:t>
      </w:r>
      <w:r>
        <w:rPr>
          <w:spacing w:val="-2"/>
        </w:rPr>
        <w:t>u</w:t>
      </w:r>
      <w:r>
        <w:t>s</w:t>
      </w:r>
      <w:r>
        <w:rPr>
          <w:spacing w:val="-5"/>
        </w:rPr>
        <w:t>s</w:t>
      </w:r>
      <w:r>
        <w:rPr>
          <w:spacing w:val="-2"/>
        </w:rPr>
        <w:t>e</w:t>
      </w:r>
      <w:r>
        <w:t>d</w:t>
      </w:r>
      <w:r>
        <w:rPr>
          <w:spacing w:val="19"/>
        </w:rPr>
        <w:t xml:space="preserve"> </w:t>
      </w:r>
      <w:r>
        <w:rPr>
          <w:spacing w:val="-2"/>
        </w:rPr>
        <w:t>du</w:t>
      </w:r>
      <w:r>
        <w:t>r</w:t>
      </w:r>
      <w:r>
        <w:rPr>
          <w:spacing w:val="3"/>
        </w:rPr>
        <w:t>i</w:t>
      </w:r>
      <w:r>
        <w:rPr>
          <w:spacing w:val="-2"/>
        </w:rPr>
        <w:t>n</w:t>
      </w:r>
      <w:r>
        <w:t xml:space="preserve">g </w:t>
      </w:r>
      <w:r>
        <w:rPr>
          <w:spacing w:val="-2"/>
        </w:rPr>
        <w:t>ou</w:t>
      </w:r>
      <w:r>
        <w:t>r</w:t>
      </w:r>
      <w:r>
        <w:rPr>
          <w:spacing w:val="26"/>
        </w:rPr>
        <w:t xml:space="preserve"> </w:t>
      </w:r>
      <w:r>
        <w:t>c</w:t>
      </w:r>
      <w:r>
        <w:rPr>
          <w:spacing w:val="-2"/>
        </w:rPr>
        <w:t>on</w:t>
      </w:r>
      <w:r>
        <w:rPr>
          <w:spacing w:val="-5"/>
        </w:rPr>
        <w:t>s</w:t>
      </w:r>
      <w:r>
        <w:rPr>
          <w:spacing w:val="-2"/>
        </w:rPr>
        <w:t>u</w:t>
      </w:r>
      <w:r>
        <w:rPr>
          <w:spacing w:val="3"/>
        </w:rPr>
        <w:t>l</w:t>
      </w:r>
      <w:r>
        <w:rPr>
          <w:spacing w:val="1"/>
        </w:rPr>
        <w:t>t</w:t>
      </w:r>
      <w:r>
        <w:rPr>
          <w:spacing w:val="-2"/>
        </w:rPr>
        <w:t>a</w:t>
      </w:r>
      <w:r>
        <w:rPr>
          <w:spacing w:val="-4"/>
        </w:rPr>
        <w:t>t</w:t>
      </w:r>
      <w:r>
        <w:rPr>
          <w:spacing w:val="3"/>
        </w:rPr>
        <w:t>i</w:t>
      </w:r>
      <w:r>
        <w:rPr>
          <w:spacing w:val="-2"/>
        </w:rPr>
        <w:t>on</w:t>
      </w:r>
      <w:r>
        <w:t>,</w:t>
      </w:r>
      <w:bookmarkStart w:id="0" w:name="_GoBack"/>
      <w:bookmarkEnd w:id="0"/>
      <w:r>
        <w:rPr>
          <w:spacing w:val="-19"/>
        </w:rPr>
        <w:t xml:space="preserve"> </w:t>
      </w:r>
      <w:r>
        <w:rPr>
          <w:spacing w:val="1"/>
        </w:rPr>
        <w:t>f</w:t>
      </w:r>
      <w:r>
        <w:rPr>
          <w:spacing w:val="-2"/>
        </w:rPr>
        <w:t>o</w:t>
      </w:r>
      <w:r>
        <w:t>r</w:t>
      </w:r>
      <w:r>
        <w:rPr>
          <w:spacing w:val="-3"/>
        </w:rPr>
        <w:t xml:space="preserve"> </w:t>
      </w:r>
      <w:r>
        <w:rPr>
          <w:spacing w:val="1"/>
        </w:rPr>
        <w:t>t</w:t>
      </w:r>
      <w:r>
        <w:rPr>
          <w:spacing w:val="-2"/>
        </w:rPr>
        <w:t>h</w:t>
      </w:r>
      <w:r>
        <w:t xml:space="preserve">e </w:t>
      </w:r>
      <w:r>
        <w:rPr>
          <w:spacing w:val="-2"/>
        </w:rPr>
        <w:t>pu</w:t>
      </w:r>
      <w:r>
        <w:t>r</w:t>
      </w:r>
      <w:r>
        <w:rPr>
          <w:spacing w:val="-2"/>
        </w:rPr>
        <w:t>po</w:t>
      </w:r>
      <w:r>
        <w:rPr>
          <w:spacing w:val="-5"/>
        </w:rPr>
        <w:t>s</w:t>
      </w:r>
      <w:r>
        <w:t xml:space="preserve">e </w:t>
      </w:r>
      <w:r>
        <w:rPr>
          <w:spacing w:val="-2"/>
        </w:rPr>
        <w:t>o</w:t>
      </w:r>
      <w:r>
        <w:t>f</w:t>
      </w:r>
      <w:r>
        <w:rPr>
          <w:spacing w:val="18"/>
        </w:rPr>
        <w:t xml:space="preserve"> </w:t>
      </w:r>
      <w:r>
        <w:rPr>
          <w:spacing w:val="-2"/>
        </w:rPr>
        <w:t>ae</w:t>
      </w:r>
      <w:r>
        <w:rPr>
          <w:spacing w:val="-5"/>
        </w:rPr>
        <w:t>s</w:t>
      </w:r>
      <w:r>
        <w:rPr>
          <w:spacing w:val="1"/>
        </w:rPr>
        <w:t>t</w:t>
      </w:r>
      <w:r>
        <w:rPr>
          <w:spacing w:val="-2"/>
        </w:rPr>
        <w:t>he</w:t>
      </w:r>
      <w:r>
        <w:rPr>
          <w:spacing w:val="1"/>
        </w:rPr>
        <w:t>t</w:t>
      </w:r>
      <w:r>
        <w:rPr>
          <w:spacing w:val="3"/>
        </w:rPr>
        <w:t>i</w:t>
      </w:r>
      <w:r>
        <w:t xml:space="preserve">c </w:t>
      </w:r>
      <w:r>
        <w:rPr>
          <w:w w:val="105"/>
        </w:rPr>
        <w:t>enhancement</w:t>
      </w:r>
      <w:r>
        <w:rPr>
          <w:spacing w:val="-25"/>
          <w:w w:val="105"/>
        </w:rPr>
        <w:t xml:space="preserve"> </w:t>
      </w:r>
      <w:r>
        <w:rPr>
          <w:spacing w:val="3"/>
          <w:w w:val="105"/>
        </w:rPr>
        <w:t>and</w:t>
      </w:r>
      <w:r>
        <w:rPr>
          <w:spacing w:val="-21"/>
          <w:w w:val="105"/>
        </w:rPr>
        <w:t xml:space="preserve"> </w:t>
      </w:r>
      <w:r>
        <w:rPr>
          <w:spacing w:val="6"/>
          <w:w w:val="105"/>
        </w:rPr>
        <w:t>skin</w:t>
      </w:r>
      <w:r>
        <w:rPr>
          <w:spacing w:val="-24"/>
          <w:w w:val="105"/>
        </w:rPr>
        <w:t xml:space="preserve"> </w:t>
      </w:r>
      <w:r>
        <w:rPr>
          <w:w w:val="105"/>
        </w:rPr>
        <w:t>rejuvenation.</w:t>
      </w:r>
      <w:r>
        <w:rPr>
          <w:spacing w:val="-41"/>
          <w:w w:val="105"/>
        </w:rPr>
        <w:t xml:space="preserve"> </w:t>
      </w:r>
      <w:r>
        <w:rPr>
          <w:w w:val="190"/>
        </w:rPr>
        <w:t>I</w:t>
      </w:r>
      <w:r>
        <w:rPr>
          <w:spacing w:val="-32"/>
          <w:w w:val="190"/>
        </w:rPr>
        <w:t xml:space="preserve"> </w:t>
      </w:r>
      <w:r>
        <w:rPr>
          <w:w w:val="105"/>
        </w:rPr>
        <w:t>have</w:t>
      </w:r>
      <w:r>
        <w:rPr>
          <w:spacing w:val="-28"/>
          <w:w w:val="105"/>
        </w:rPr>
        <w:t xml:space="preserve"> </w:t>
      </w:r>
      <w:r>
        <w:rPr>
          <w:w w:val="105"/>
        </w:rPr>
        <w:t>read</w:t>
      </w:r>
      <w:r>
        <w:rPr>
          <w:spacing w:val="-35"/>
          <w:w w:val="105"/>
        </w:rPr>
        <w:t xml:space="preserve"> </w:t>
      </w:r>
      <w:r>
        <w:rPr>
          <w:w w:val="105"/>
        </w:rPr>
        <w:t>this</w:t>
      </w:r>
      <w:r>
        <w:rPr>
          <w:spacing w:val="-25"/>
          <w:w w:val="105"/>
        </w:rPr>
        <w:t xml:space="preserve"> </w:t>
      </w:r>
      <w:r>
        <w:rPr>
          <w:w w:val="105"/>
        </w:rPr>
        <w:t>informed</w:t>
      </w:r>
      <w:r>
        <w:rPr>
          <w:spacing w:val="-19"/>
          <w:w w:val="105"/>
        </w:rPr>
        <w:t xml:space="preserve"> </w:t>
      </w:r>
      <w:r>
        <w:rPr>
          <w:w w:val="105"/>
        </w:rPr>
        <w:t>consent</w:t>
      </w:r>
      <w:r>
        <w:rPr>
          <w:spacing w:val="-31"/>
          <w:w w:val="105"/>
        </w:rPr>
        <w:t xml:space="preserve"> </w:t>
      </w:r>
      <w:r>
        <w:rPr>
          <w:w w:val="105"/>
        </w:rPr>
        <w:t>and</w:t>
      </w:r>
      <w:r>
        <w:rPr>
          <w:spacing w:val="-32"/>
          <w:w w:val="105"/>
        </w:rPr>
        <w:t xml:space="preserve"> </w:t>
      </w:r>
      <w:r>
        <w:rPr>
          <w:w w:val="105"/>
        </w:rPr>
        <w:t>certify</w:t>
      </w:r>
      <w:r>
        <w:rPr>
          <w:spacing w:val="-20"/>
          <w:w w:val="105"/>
        </w:rPr>
        <w:t xml:space="preserve"> </w:t>
      </w:r>
      <w:r>
        <w:rPr>
          <w:w w:val="190"/>
        </w:rPr>
        <w:t>I</w:t>
      </w:r>
      <w:r>
        <w:rPr>
          <w:spacing w:val="-32"/>
          <w:w w:val="190"/>
        </w:rPr>
        <w:t xml:space="preserve"> </w:t>
      </w:r>
      <w:r>
        <w:rPr>
          <w:w w:val="105"/>
        </w:rPr>
        <w:t>understand</w:t>
      </w:r>
      <w:r>
        <w:rPr>
          <w:spacing w:val="-32"/>
          <w:w w:val="105"/>
        </w:rPr>
        <w:t xml:space="preserve"> </w:t>
      </w:r>
      <w:proofErr w:type="gramStart"/>
      <w:r>
        <w:rPr>
          <w:w w:val="105"/>
        </w:rPr>
        <w:t>its</w:t>
      </w:r>
      <w:proofErr w:type="gramEnd"/>
      <w:r>
        <w:rPr>
          <w:spacing w:val="-23"/>
          <w:w w:val="105"/>
        </w:rPr>
        <w:t xml:space="preserve"> </w:t>
      </w:r>
      <w:r>
        <w:rPr>
          <w:w w:val="105"/>
        </w:rPr>
        <w:t xml:space="preserve">contents in full. All </w:t>
      </w:r>
      <w:r>
        <w:rPr>
          <w:spacing w:val="-4"/>
          <w:w w:val="105"/>
        </w:rPr>
        <w:t xml:space="preserve">of </w:t>
      </w:r>
      <w:r>
        <w:rPr>
          <w:w w:val="105"/>
        </w:rPr>
        <w:t xml:space="preserve">my questions have been answered to my satisfaction and </w:t>
      </w:r>
      <w:r>
        <w:rPr>
          <w:w w:val="135"/>
        </w:rPr>
        <w:t xml:space="preserve">I </w:t>
      </w:r>
      <w:r>
        <w:rPr>
          <w:w w:val="105"/>
        </w:rPr>
        <w:t xml:space="preserve">consent to the terms </w:t>
      </w:r>
      <w:r>
        <w:rPr>
          <w:spacing w:val="-4"/>
          <w:w w:val="105"/>
        </w:rPr>
        <w:t xml:space="preserve">of </w:t>
      </w:r>
      <w:r>
        <w:rPr>
          <w:w w:val="105"/>
        </w:rPr>
        <w:t xml:space="preserve">this agreement. </w:t>
      </w:r>
      <w:r>
        <w:rPr>
          <w:w w:val="135"/>
        </w:rPr>
        <w:t xml:space="preserve">I </w:t>
      </w:r>
      <w:r>
        <w:rPr>
          <w:w w:val="105"/>
        </w:rPr>
        <w:t xml:space="preserve">agree to adhere to all safety precautions and instructions </w:t>
      </w:r>
      <w:r>
        <w:rPr>
          <w:spacing w:val="13"/>
          <w:w w:val="105"/>
        </w:rPr>
        <w:t xml:space="preserve">after </w:t>
      </w:r>
      <w:r>
        <w:rPr>
          <w:w w:val="105"/>
        </w:rPr>
        <w:t>t</w:t>
      </w:r>
      <w:r>
        <w:rPr>
          <w:spacing w:val="11"/>
          <w:w w:val="105"/>
        </w:rPr>
        <w:t xml:space="preserve">he </w:t>
      </w:r>
      <w:r>
        <w:rPr>
          <w:w w:val="105"/>
        </w:rPr>
        <w:t>t</w:t>
      </w:r>
      <w:r>
        <w:rPr>
          <w:spacing w:val="16"/>
          <w:w w:val="105"/>
        </w:rPr>
        <w:t xml:space="preserve">reatment. </w:t>
      </w:r>
      <w:r>
        <w:rPr>
          <w:w w:val="190"/>
        </w:rPr>
        <w:t xml:space="preserve">I </w:t>
      </w:r>
      <w:r>
        <w:rPr>
          <w:w w:val="105"/>
        </w:rPr>
        <w:t xml:space="preserve">have been instructed </w:t>
      </w:r>
      <w:r>
        <w:rPr>
          <w:spacing w:val="11"/>
          <w:w w:val="105"/>
        </w:rPr>
        <w:t xml:space="preserve">in </w:t>
      </w:r>
      <w:r>
        <w:rPr>
          <w:spacing w:val="6"/>
          <w:w w:val="105"/>
        </w:rPr>
        <w:t xml:space="preserve">and </w:t>
      </w:r>
      <w:r>
        <w:rPr>
          <w:w w:val="105"/>
        </w:rPr>
        <w:t xml:space="preserve">understand post treatment instructions and have been given a written </w:t>
      </w:r>
      <w:r>
        <w:rPr>
          <w:spacing w:val="5"/>
          <w:w w:val="105"/>
        </w:rPr>
        <w:t xml:space="preserve">copy </w:t>
      </w:r>
      <w:r>
        <w:rPr>
          <w:spacing w:val="-4"/>
          <w:w w:val="105"/>
        </w:rPr>
        <w:t xml:space="preserve">of </w:t>
      </w:r>
      <w:r>
        <w:rPr>
          <w:w w:val="105"/>
        </w:rPr>
        <w:t>them.</w:t>
      </w:r>
      <w:r>
        <w:rPr>
          <w:spacing w:val="-30"/>
          <w:w w:val="105"/>
        </w:rPr>
        <w:t xml:space="preserve"> </w:t>
      </w:r>
      <w:r>
        <w:rPr>
          <w:w w:val="190"/>
        </w:rPr>
        <w:t>I</w:t>
      </w:r>
      <w:r>
        <w:rPr>
          <w:spacing w:val="-93"/>
          <w:w w:val="190"/>
        </w:rPr>
        <w:t xml:space="preserve"> </w:t>
      </w:r>
      <w:r>
        <w:rPr>
          <w:w w:val="105"/>
        </w:rPr>
        <w:t>understand</w:t>
      </w:r>
      <w:r>
        <w:rPr>
          <w:spacing w:val="-24"/>
          <w:w w:val="105"/>
        </w:rPr>
        <w:t xml:space="preserve"> </w:t>
      </w:r>
      <w:r>
        <w:rPr>
          <w:w w:val="105"/>
        </w:rPr>
        <w:t>that</w:t>
      </w:r>
      <w:r>
        <w:rPr>
          <w:spacing w:val="-4"/>
          <w:w w:val="105"/>
        </w:rPr>
        <w:t xml:space="preserve"> </w:t>
      </w:r>
      <w:r>
        <w:rPr>
          <w:w w:val="105"/>
        </w:rPr>
        <w:t>medicine</w:t>
      </w:r>
      <w:r>
        <w:rPr>
          <w:spacing w:val="-24"/>
          <w:w w:val="105"/>
        </w:rPr>
        <w:t xml:space="preserve"> </w:t>
      </w:r>
      <w:r>
        <w:rPr>
          <w:w w:val="105"/>
        </w:rPr>
        <w:t>is</w:t>
      </w:r>
      <w:r>
        <w:rPr>
          <w:spacing w:val="-20"/>
          <w:w w:val="105"/>
        </w:rPr>
        <w:t xml:space="preserve"> </w:t>
      </w:r>
      <w:r>
        <w:rPr>
          <w:w w:val="105"/>
        </w:rPr>
        <w:t>not</w:t>
      </w:r>
      <w:r>
        <w:rPr>
          <w:spacing w:val="-9"/>
          <w:w w:val="105"/>
        </w:rPr>
        <w:t xml:space="preserve"> </w:t>
      </w:r>
      <w:r>
        <w:rPr>
          <w:w w:val="105"/>
        </w:rPr>
        <w:t>an</w:t>
      </w:r>
      <w:r>
        <w:rPr>
          <w:spacing w:val="-26"/>
          <w:w w:val="105"/>
        </w:rPr>
        <w:t xml:space="preserve"> </w:t>
      </w:r>
      <w:r>
        <w:rPr>
          <w:w w:val="105"/>
        </w:rPr>
        <w:t>exact</w:t>
      </w:r>
      <w:r>
        <w:rPr>
          <w:spacing w:val="-27"/>
          <w:w w:val="105"/>
        </w:rPr>
        <w:t xml:space="preserve"> </w:t>
      </w:r>
      <w:r>
        <w:rPr>
          <w:w w:val="105"/>
        </w:rPr>
        <w:t>science</w:t>
      </w:r>
      <w:r>
        <w:rPr>
          <w:spacing w:val="-21"/>
          <w:w w:val="105"/>
        </w:rPr>
        <w:t xml:space="preserve"> </w:t>
      </w:r>
      <w:r>
        <w:rPr>
          <w:w w:val="105"/>
        </w:rPr>
        <w:t>and</w:t>
      </w:r>
      <w:r>
        <w:rPr>
          <w:spacing w:val="-29"/>
          <w:w w:val="105"/>
        </w:rPr>
        <w:t xml:space="preserve"> </w:t>
      </w:r>
      <w:r>
        <w:rPr>
          <w:w w:val="105"/>
        </w:rPr>
        <w:t>acknowledge</w:t>
      </w:r>
      <w:r>
        <w:rPr>
          <w:spacing w:val="-37"/>
          <w:w w:val="105"/>
        </w:rPr>
        <w:t xml:space="preserve"> </w:t>
      </w:r>
      <w:r>
        <w:rPr>
          <w:w w:val="105"/>
        </w:rPr>
        <w:t>that</w:t>
      </w:r>
      <w:r>
        <w:rPr>
          <w:spacing w:val="-17"/>
          <w:w w:val="105"/>
        </w:rPr>
        <w:t xml:space="preserve"> </w:t>
      </w:r>
      <w:r>
        <w:rPr>
          <w:w w:val="105"/>
        </w:rPr>
        <w:t>no</w:t>
      </w:r>
      <w:r>
        <w:rPr>
          <w:spacing w:val="-31"/>
          <w:w w:val="105"/>
        </w:rPr>
        <w:t xml:space="preserve"> </w:t>
      </w:r>
      <w:r>
        <w:rPr>
          <w:w w:val="105"/>
        </w:rPr>
        <w:t>guarantee</w:t>
      </w:r>
      <w:r>
        <w:rPr>
          <w:spacing w:val="-26"/>
          <w:w w:val="105"/>
        </w:rPr>
        <w:t xml:space="preserve"> </w:t>
      </w:r>
      <w:r>
        <w:rPr>
          <w:w w:val="105"/>
        </w:rPr>
        <w:t>has</w:t>
      </w:r>
      <w:r>
        <w:rPr>
          <w:spacing w:val="-36"/>
          <w:w w:val="105"/>
        </w:rPr>
        <w:t xml:space="preserve"> </w:t>
      </w:r>
      <w:r>
        <w:rPr>
          <w:w w:val="105"/>
        </w:rPr>
        <w:t>been</w:t>
      </w:r>
      <w:r>
        <w:rPr>
          <w:spacing w:val="-34"/>
          <w:w w:val="105"/>
        </w:rPr>
        <w:t xml:space="preserve"> </w:t>
      </w:r>
      <w:r>
        <w:rPr>
          <w:w w:val="105"/>
        </w:rPr>
        <w:t>given or</w:t>
      </w:r>
      <w:r>
        <w:rPr>
          <w:spacing w:val="-14"/>
          <w:w w:val="105"/>
        </w:rPr>
        <w:t xml:space="preserve"> </w:t>
      </w:r>
      <w:r>
        <w:rPr>
          <w:w w:val="105"/>
        </w:rPr>
        <w:t>implied</w:t>
      </w:r>
      <w:r>
        <w:rPr>
          <w:spacing w:val="-12"/>
          <w:w w:val="105"/>
        </w:rPr>
        <w:t xml:space="preserve"> </w:t>
      </w:r>
      <w:r>
        <w:rPr>
          <w:w w:val="105"/>
        </w:rPr>
        <w:t>by</w:t>
      </w:r>
      <w:r>
        <w:rPr>
          <w:spacing w:val="-16"/>
          <w:w w:val="105"/>
        </w:rPr>
        <w:t xml:space="preserve"> </w:t>
      </w:r>
      <w:r>
        <w:rPr>
          <w:w w:val="105"/>
        </w:rPr>
        <w:t>anyone</w:t>
      </w:r>
      <w:r>
        <w:rPr>
          <w:spacing w:val="-25"/>
          <w:w w:val="105"/>
        </w:rPr>
        <w:t xml:space="preserve"> </w:t>
      </w:r>
      <w:r>
        <w:rPr>
          <w:spacing w:val="-4"/>
          <w:w w:val="105"/>
        </w:rPr>
        <w:t>as</w:t>
      </w:r>
      <w:r>
        <w:rPr>
          <w:spacing w:val="-27"/>
          <w:w w:val="105"/>
        </w:rPr>
        <w:t xml:space="preserve"> </w:t>
      </w:r>
      <w:r>
        <w:rPr>
          <w:w w:val="105"/>
        </w:rPr>
        <w:t>to</w:t>
      </w:r>
      <w:r>
        <w:rPr>
          <w:spacing w:val="-4"/>
          <w:w w:val="105"/>
        </w:rPr>
        <w:t xml:space="preserve"> </w:t>
      </w:r>
      <w:r>
        <w:rPr>
          <w:w w:val="105"/>
        </w:rPr>
        <w:t>the</w:t>
      </w:r>
      <w:r>
        <w:rPr>
          <w:spacing w:val="-2"/>
          <w:w w:val="105"/>
        </w:rPr>
        <w:t xml:space="preserve"> </w:t>
      </w:r>
      <w:r>
        <w:rPr>
          <w:w w:val="105"/>
        </w:rPr>
        <w:t>results</w:t>
      </w:r>
      <w:r>
        <w:rPr>
          <w:spacing w:val="-33"/>
          <w:w w:val="105"/>
        </w:rPr>
        <w:t xml:space="preserve"> </w:t>
      </w:r>
      <w:r>
        <w:rPr>
          <w:w w:val="105"/>
        </w:rPr>
        <w:t>that</w:t>
      </w:r>
      <w:r>
        <w:rPr>
          <w:spacing w:val="-3"/>
          <w:w w:val="105"/>
        </w:rPr>
        <w:t xml:space="preserve"> </w:t>
      </w:r>
      <w:r>
        <w:rPr>
          <w:w w:val="105"/>
        </w:rPr>
        <w:t>may</w:t>
      </w:r>
      <w:r>
        <w:rPr>
          <w:spacing w:val="-23"/>
          <w:w w:val="105"/>
        </w:rPr>
        <w:t xml:space="preserve"> </w:t>
      </w:r>
      <w:r>
        <w:rPr>
          <w:w w:val="105"/>
        </w:rPr>
        <w:t>be</w:t>
      </w:r>
      <w:r>
        <w:rPr>
          <w:spacing w:val="-17"/>
          <w:w w:val="105"/>
        </w:rPr>
        <w:t xml:space="preserve"> </w:t>
      </w:r>
      <w:r>
        <w:rPr>
          <w:w w:val="105"/>
        </w:rPr>
        <w:t>obtained</w:t>
      </w:r>
      <w:r>
        <w:rPr>
          <w:spacing w:val="-21"/>
          <w:w w:val="105"/>
        </w:rPr>
        <w:t xml:space="preserve"> </w:t>
      </w:r>
      <w:r>
        <w:rPr>
          <w:w w:val="105"/>
        </w:rPr>
        <w:t>by</w:t>
      </w:r>
      <w:r>
        <w:rPr>
          <w:spacing w:val="-17"/>
          <w:w w:val="105"/>
        </w:rPr>
        <w:t xml:space="preserve"> </w:t>
      </w:r>
      <w:r>
        <w:rPr>
          <w:w w:val="105"/>
        </w:rPr>
        <w:t>this</w:t>
      </w:r>
      <w:r>
        <w:rPr>
          <w:spacing w:val="-23"/>
          <w:w w:val="105"/>
        </w:rPr>
        <w:t xml:space="preserve"> </w:t>
      </w:r>
      <w:r>
        <w:rPr>
          <w:w w:val="105"/>
        </w:rPr>
        <w:t>treatment.</w:t>
      </w:r>
      <w:r>
        <w:rPr>
          <w:w w:val="105"/>
        </w:rPr>
        <w:tab/>
      </w:r>
      <w:r>
        <w:rPr>
          <w:w w:val="190"/>
        </w:rPr>
        <w:t xml:space="preserve">I </w:t>
      </w:r>
      <w:r>
        <w:rPr>
          <w:spacing w:val="-3"/>
          <w:w w:val="105"/>
        </w:rPr>
        <w:t xml:space="preserve">also </w:t>
      </w:r>
      <w:r>
        <w:rPr>
          <w:w w:val="105"/>
        </w:rPr>
        <w:t>understand this procedure is "elective" and not covered by insurance and that payment is my responsibility. A n</w:t>
      </w:r>
      <w:r>
        <w:rPr>
          <w:spacing w:val="-2"/>
          <w:w w:val="105"/>
        </w:rPr>
        <w:t xml:space="preserve"> </w:t>
      </w:r>
      <w:r>
        <w:rPr>
          <w:w w:val="105"/>
        </w:rPr>
        <w:t>y</w:t>
      </w:r>
    </w:p>
    <w:p w14:paraId="6B8AC973" w14:textId="0702496D" w:rsidR="00350A1F" w:rsidRDefault="00350A1F" w:rsidP="00350A1F">
      <w:pPr>
        <w:pStyle w:val="BodyText"/>
        <w:spacing w:line="273" w:lineRule="auto"/>
        <w:ind w:left="109" w:right="307"/>
      </w:pPr>
      <w:r>
        <w:t xml:space="preserve">e x p e n s e s which may be incurred for medical care </w:t>
      </w:r>
      <w:r>
        <w:rPr>
          <w:w w:val="135"/>
        </w:rPr>
        <w:t xml:space="preserve">I </w:t>
      </w:r>
      <w:r>
        <w:t>elect to receive outside of this office,</w:t>
      </w:r>
      <w:r>
        <w:t xml:space="preserve"> </w:t>
      </w:r>
      <w:r>
        <w:t>such as, but not limited to dissatisfaction of my treatment outcome will be my sole financial responsibility. Payment in full for all treatments is required at the time of service and is non-refundable.</w:t>
      </w:r>
    </w:p>
    <w:p w14:paraId="79E5E879" w14:textId="77777777" w:rsidR="00350A1F" w:rsidRDefault="00350A1F" w:rsidP="00350A1F">
      <w:pPr>
        <w:pStyle w:val="BodyText"/>
        <w:spacing w:before="6"/>
        <w:ind w:left="171"/>
      </w:pPr>
    </w:p>
    <w:p w14:paraId="1C8D2BFD" w14:textId="77777777" w:rsidR="00350A1F" w:rsidRDefault="00350A1F" w:rsidP="00350A1F">
      <w:pPr>
        <w:pStyle w:val="BodyText"/>
        <w:spacing w:before="6"/>
        <w:ind w:left="171"/>
      </w:pPr>
    </w:p>
    <w:p w14:paraId="0850BFAD" w14:textId="40D54932" w:rsidR="00350A1F" w:rsidRDefault="00350A1F" w:rsidP="00350A1F">
      <w:pPr>
        <w:pStyle w:val="BodyText"/>
        <w:spacing w:line="261" w:lineRule="auto"/>
        <w:ind w:left="128" w:right="146" w:firstLine="4"/>
      </w:pPr>
      <w:r>
        <w:t xml:space="preserve">I hereby give my voluntary consent to this PRP procedure and release the clinic, its medical staff, and specific technicians from liability associated with the </w:t>
      </w:r>
      <w:r>
        <w:rPr>
          <w:spacing w:val="-4"/>
        </w:rPr>
        <w:t xml:space="preserve">procedure. </w:t>
      </w:r>
      <w:r>
        <w:rPr>
          <w:w w:val="175"/>
        </w:rPr>
        <w:t xml:space="preserve">I </w:t>
      </w:r>
      <w:r>
        <w:t xml:space="preserve">certify that </w:t>
      </w:r>
      <w:r>
        <w:rPr>
          <w:w w:val="175"/>
        </w:rPr>
        <w:t xml:space="preserve">l </w:t>
      </w:r>
      <w:r>
        <w:rPr>
          <w:spacing w:val="-4"/>
        </w:rPr>
        <w:t xml:space="preserve">am </w:t>
      </w:r>
      <w:r>
        <w:t xml:space="preserve">a competent adult </w:t>
      </w:r>
      <w:proofErr w:type="gramStart"/>
      <w:r>
        <w:rPr>
          <w:spacing w:val="-4"/>
        </w:rPr>
        <w:t xml:space="preserve">of  </w:t>
      </w:r>
      <w:r>
        <w:t>at</w:t>
      </w:r>
      <w:proofErr w:type="gramEnd"/>
      <w:r>
        <w:t xml:space="preserve"> least 18 </w:t>
      </w:r>
      <w:r>
        <w:rPr>
          <w:spacing w:val="-3"/>
        </w:rPr>
        <w:t xml:space="preserve">years </w:t>
      </w:r>
      <w:r>
        <w:rPr>
          <w:spacing w:val="-4"/>
        </w:rPr>
        <w:t xml:space="preserve">of </w:t>
      </w:r>
      <w:r>
        <w:t xml:space="preserve">age and </w:t>
      </w:r>
      <w:r>
        <w:rPr>
          <w:spacing w:val="-4"/>
        </w:rPr>
        <w:t xml:space="preserve">am </w:t>
      </w:r>
      <w:r>
        <w:t xml:space="preserve">not under the influence </w:t>
      </w:r>
      <w:r>
        <w:rPr>
          <w:spacing w:val="-4"/>
        </w:rPr>
        <w:t xml:space="preserve">of alcohol </w:t>
      </w:r>
      <w:r>
        <w:t xml:space="preserve">or drugs. </w:t>
      </w:r>
      <w:r>
        <w:rPr>
          <w:spacing w:val="-3"/>
        </w:rPr>
        <w:t xml:space="preserve">This </w:t>
      </w:r>
      <w:r>
        <w:t xml:space="preserve">consent form shall be binding upon my spouse, relatives, legal representatives, heirs, administrators, successors and assigns. </w:t>
      </w:r>
      <w:r>
        <w:rPr>
          <w:w w:val="135"/>
        </w:rPr>
        <w:t xml:space="preserve">I </w:t>
      </w:r>
      <w:r>
        <w:t xml:space="preserve">agree that if I should have </w:t>
      </w:r>
      <w:r>
        <w:rPr>
          <w:spacing w:val="9"/>
        </w:rPr>
        <w:t xml:space="preserve">any </w:t>
      </w:r>
      <w:r>
        <w:t xml:space="preserve">questions or concerns </w:t>
      </w:r>
      <w:r>
        <w:rPr>
          <w:spacing w:val="15"/>
        </w:rPr>
        <w:t xml:space="preserve">reg </w:t>
      </w:r>
      <w:proofErr w:type="spellStart"/>
      <w:r>
        <w:rPr>
          <w:spacing w:val="11"/>
        </w:rPr>
        <w:t>ar</w:t>
      </w:r>
      <w:proofErr w:type="spellEnd"/>
      <w:r>
        <w:rPr>
          <w:spacing w:val="11"/>
        </w:rPr>
        <w:t xml:space="preserve"> di </w:t>
      </w:r>
      <w:r>
        <w:t xml:space="preserve">n g my </w:t>
      </w:r>
      <w:r>
        <w:rPr>
          <w:spacing w:val="2"/>
        </w:rPr>
        <w:t xml:space="preserve">treatment </w:t>
      </w:r>
      <w:r>
        <w:rPr>
          <w:i/>
        </w:rPr>
        <w:t xml:space="preserve">I </w:t>
      </w:r>
      <w:r>
        <w:t xml:space="preserve">results I will notify this </w:t>
      </w:r>
      <w:r>
        <w:rPr>
          <w:spacing w:val="13"/>
        </w:rPr>
        <w:t>office</w:t>
      </w:r>
      <w:r>
        <w:t xml:space="preserve"> </w:t>
      </w:r>
      <w:r>
        <w:t xml:space="preserve">and/or the provider immediately </w:t>
      </w:r>
      <w:r>
        <w:rPr>
          <w:spacing w:val="-3"/>
        </w:rPr>
        <w:t xml:space="preserve">so </w:t>
      </w:r>
      <w:r>
        <w:t>that timely follow-up and intervention can be</w:t>
      </w:r>
      <w:r>
        <w:rPr>
          <w:spacing w:val="-10"/>
        </w:rPr>
        <w:t xml:space="preserve"> </w:t>
      </w:r>
      <w:r>
        <w:t>provided.</w:t>
      </w:r>
    </w:p>
    <w:p w14:paraId="5165E698" w14:textId="77777777" w:rsidR="00350A1F" w:rsidRDefault="00350A1F" w:rsidP="00350A1F">
      <w:pPr>
        <w:pStyle w:val="BodyText"/>
        <w:spacing w:line="261" w:lineRule="auto"/>
        <w:ind w:left="128" w:right="146" w:firstLine="4"/>
      </w:pPr>
    </w:p>
    <w:p w14:paraId="1CD5F683" w14:textId="77777777" w:rsidR="00350A1F" w:rsidRDefault="00350A1F" w:rsidP="00350A1F">
      <w:pPr>
        <w:pStyle w:val="BodyText"/>
        <w:spacing w:before="10"/>
        <w:rPr>
          <w:sz w:val="22"/>
        </w:rPr>
      </w:pPr>
    </w:p>
    <w:tbl>
      <w:tblPr>
        <w:tblW w:w="0" w:type="auto"/>
        <w:tblInd w:w="145" w:type="dxa"/>
        <w:tblLayout w:type="fixed"/>
        <w:tblCellMar>
          <w:left w:w="0" w:type="dxa"/>
          <w:right w:w="0" w:type="dxa"/>
        </w:tblCellMar>
        <w:tblLook w:val="01E0" w:firstRow="1" w:lastRow="1" w:firstColumn="1" w:lastColumn="1" w:noHBand="0" w:noVBand="0"/>
      </w:tblPr>
      <w:tblGrid>
        <w:gridCol w:w="20"/>
        <w:gridCol w:w="3263"/>
        <w:gridCol w:w="3688"/>
        <w:gridCol w:w="1992"/>
      </w:tblGrid>
      <w:tr w:rsidR="00350A1F" w14:paraId="330C2BB7" w14:textId="77777777" w:rsidTr="0086203E">
        <w:trPr>
          <w:trHeight w:val="750"/>
        </w:trPr>
        <w:tc>
          <w:tcPr>
            <w:tcW w:w="0" w:type="dxa"/>
            <w:tcBorders>
              <w:top w:val="single" w:sz="6" w:space="0" w:color="000000"/>
              <w:bottom w:val="single" w:sz="8" w:space="0" w:color="000000"/>
            </w:tcBorders>
          </w:tcPr>
          <w:p w14:paraId="575ECEF0" w14:textId="77777777" w:rsidR="00350A1F" w:rsidRDefault="00350A1F" w:rsidP="0086203E">
            <w:pPr>
              <w:pStyle w:val="TableParagraph"/>
              <w:rPr>
                <w:rFonts w:ascii="Times New Roman"/>
                <w:sz w:val="20"/>
              </w:rPr>
            </w:pPr>
          </w:p>
        </w:tc>
        <w:tc>
          <w:tcPr>
            <w:tcW w:w="3263" w:type="dxa"/>
            <w:tcBorders>
              <w:top w:val="single" w:sz="6" w:space="0" w:color="000000"/>
              <w:bottom w:val="single" w:sz="8" w:space="0" w:color="000000"/>
            </w:tcBorders>
          </w:tcPr>
          <w:p w14:paraId="6B35B4BC" w14:textId="77777777" w:rsidR="00350A1F" w:rsidRDefault="00350A1F" w:rsidP="0086203E">
            <w:pPr>
              <w:pStyle w:val="TableParagraph"/>
              <w:spacing w:before="35"/>
              <w:rPr>
                <w:sz w:val="19"/>
              </w:rPr>
            </w:pPr>
            <w:r>
              <w:rPr>
                <w:sz w:val="19"/>
              </w:rPr>
              <w:t>Patient Name (print)</w:t>
            </w:r>
          </w:p>
        </w:tc>
        <w:tc>
          <w:tcPr>
            <w:tcW w:w="3688" w:type="dxa"/>
            <w:tcBorders>
              <w:top w:val="single" w:sz="6" w:space="0" w:color="000000"/>
              <w:bottom w:val="single" w:sz="8" w:space="0" w:color="000000"/>
            </w:tcBorders>
          </w:tcPr>
          <w:p w14:paraId="0663918D" w14:textId="77777777" w:rsidR="00350A1F" w:rsidRDefault="00350A1F" w:rsidP="0086203E">
            <w:pPr>
              <w:pStyle w:val="TableParagraph"/>
              <w:spacing w:before="35"/>
              <w:ind w:left="1062"/>
              <w:rPr>
                <w:sz w:val="19"/>
              </w:rPr>
            </w:pPr>
            <w:r>
              <w:rPr>
                <w:sz w:val="19"/>
              </w:rPr>
              <w:t>Patient Signature</w:t>
            </w:r>
          </w:p>
        </w:tc>
        <w:tc>
          <w:tcPr>
            <w:tcW w:w="1992" w:type="dxa"/>
            <w:tcBorders>
              <w:top w:val="single" w:sz="6" w:space="0" w:color="000000"/>
              <w:bottom w:val="single" w:sz="8" w:space="0" w:color="000000"/>
            </w:tcBorders>
          </w:tcPr>
          <w:p w14:paraId="34D38E70" w14:textId="77777777" w:rsidR="00350A1F" w:rsidRDefault="00350A1F" w:rsidP="0086203E">
            <w:pPr>
              <w:pStyle w:val="TableParagraph"/>
              <w:spacing w:before="35"/>
              <w:ind w:right="527"/>
              <w:jc w:val="right"/>
              <w:rPr>
                <w:sz w:val="19"/>
              </w:rPr>
            </w:pPr>
            <w:r>
              <w:rPr>
                <w:sz w:val="19"/>
              </w:rPr>
              <w:t>Date</w:t>
            </w:r>
          </w:p>
        </w:tc>
      </w:tr>
      <w:tr w:rsidR="00350A1F" w14:paraId="4C2F90C4" w14:textId="77777777" w:rsidTr="0086203E">
        <w:trPr>
          <w:trHeight w:val="752"/>
        </w:trPr>
        <w:tc>
          <w:tcPr>
            <w:tcW w:w="0" w:type="dxa"/>
            <w:tcBorders>
              <w:top w:val="single" w:sz="8" w:space="0" w:color="000000"/>
            </w:tcBorders>
          </w:tcPr>
          <w:p w14:paraId="74F5DAD4" w14:textId="77777777" w:rsidR="00350A1F" w:rsidRDefault="00350A1F" w:rsidP="0086203E">
            <w:pPr>
              <w:pStyle w:val="TableParagraph"/>
              <w:rPr>
                <w:rFonts w:ascii="Times New Roman"/>
                <w:sz w:val="20"/>
              </w:rPr>
            </w:pPr>
          </w:p>
        </w:tc>
        <w:tc>
          <w:tcPr>
            <w:tcW w:w="3263" w:type="dxa"/>
            <w:tcBorders>
              <w:top w:val="single" w:sz="8" w:space="0" w:color="000000"/>
              <w:bottom w:val="single" w:sz="8" w:space="0" w:color="000000"/>
            </w:tcBorders>
          </w:tcPr>
          <w:p w14:paraId="16D8DE92" w14:textId="77777777" w:rsidR="00350A1F" w:rsidRDefault="00350A1F" w:rsidP="0086203E">
            <w:pPr>
              <w:pStyle w:val="TableParagraph"/>
              <w:spacing w:before="37"/>
              <w:ind w:left="14"/>
              <w:rPr>
                <w:sz w:val="19"/>
              </w:rPr>
            </w:pPr>
            <w:r>
              <w:rPr>
                <w:sz w:val="19"/>
              </w:rPr>
              <w:t>Witness Name (print)</w:t>
            </w:r>
          </w:p>
        </w:tc>
        <w:tc>
          <w:tcPr>
            <w:tcW w:w="3688" w:type="dxa"/>
            <w:tcBorders>
              <w:top w:val="single" w:sz="8" w:space="0" w:color="000000"/>
              <w:bottom w:val="single" w:sz="8" w:space="0" w:color="000000"/>
            </w:tcBorders>
          </w:tcPr>
          <w:p w14:paraId="18DF3BB7" w14:textId="77777777" w:rsidR="00350A1F" w:rsidRDefault="00350A1F" w:rsidP="0086203E">
            <w:pPr>
              <w:pStyle w:val="TableParagraph"/>
              <w:spacing w:before="37"/>
              <w:ind w:left="1048"/>
              <w:rPr>
                <w:sz w:val="19"/>
              </w:rPr>
            </w:pPr>
            <w:r>
              <w:rPr>
                <w:sz w:val="19"/>
              </w:rPr>
              <w:t>Witness Signature</w:t>
            </w:r>
          </w:p>
        </w:tc>
        <w:tc>
          <w:tcPr>
            <w:tcW w:w="1992" w:type="dxa"/>
            <w:tcBorders>
              <w:top w:val="single" w:sz="8" w:space="0" w:color="000000"/>
              <w:bottom w:val="single" w:sz="8" w:space="0" w:color="000000"/>
            </w:tcBorders>
          </w:tcPr>
          <w:p w14:paraId="4702A98E" w14:textId="77777777" w:rsidR="00350A1F" w:rsidRDefault="00350A1F" w:rsidP="0086203E">
            <w:pPr>
              <w:pStyle w:val="TableParagraph"/>
              <w:spacing w:before="37"/>
              <w:ind w:right="527"/>
              <w:jc w:val="right"/>
              <w:rPr>
                <w:sz w:val="19"/>
              </w:rPr>
            </w:pPr>
            <w:r>
              <w:rPr>
                <w:sz w:val="19"/>
              </w:rPr>
              <w:t>Date</w:t>
            </w:r>
          </w:p>
        </w:tc>
      </w:tr>
      <w:tr w:rsidR="00350A1F" w14:paraId="5E498501" w14:textId="77777777" w:rsidTr="0086203E">
        <w:trPr>
          <w:trHeight w:val="261"/>
        </w:trPr>
        <w:tc>
          <w:tcPr>
            <w:tcW w:w="0" w:type="dxa"/>
          </w:tcPr>
          <w:p w14:paraId="57D1836C" w14:textId="77777777" w:rsidR="00350A1F" w:rsidRDefault="00350A1F" w:rsidP="0086203E">
            <w:pPr>
              <w:pStyle w:val="TableParagraph"/>
              <w:rPr>
                <w:rFonts w:ascii="Times New Roman"/>
                <w:sz w:val="18"/>
              </w:rPr>
            </w:pPr>
          </w:p>
        </w:tc>
        <w:tc>
          <w:tcPr>
            <w:tcW w:w="3263" w:type="dxa"/>
            <w:tcBorders>
              <w:top w:val="single" w:sz="8" w:space="0" w:color="000000"/>
            </w:tcBorders>
          </w:tcPr>
          <w:p w14:paraId="1BABA65F" w14:textId="77777777" w:rsidR="00350A1F" w:rsidRDefault="00350A1F" w:rsidP="0086203E">
            <w:pPr>
              <w:pStyle w:val="TableParagraph"/>
              <w:spacing w:before="42" w:line="199" w:lineRule="exact"/>
              <w:ind w:left="14"/>
              <w:rPr>
                <w:sz w:val="19"/>
              </w:rPr>
            </w:pPr>
            <w:r>
              <w:rPr>
                <w:sz w:val="19"/>
              </w:rPr>
              <w:t>Physician Signature (print)</w:t>
            </w:r>
          </w:p>
        </w:tc>
        <w:tc>
          <w:tcPr>
            <w:tcW w:w="3688" w:type="dxa"/>
            <w:tcBorders>
              <w:top w:val="single" w:sz="8" w:space="0" w:color="000000"/>
            </w:tcBorders>
          </w:tcPr>
          <w:p w14:paraId="231A3FB7" w14:textId="77777777" w:rsidR="00350A1F" w:rsidRDefault="00350A1F" w:rsidP="0086203E">
            <w:pPr>
              <w:pStyle w:val="TableParagraph"/>
              <w:spacing w:before="42" w:line="199" w:lineRule="exact"/>
              <w:ind w:left="1062"/>
              <w:rPr>
                <w:sz w:val="19"/>
              </w:rPr>
            </w:pPr>
            <w:r>
              <w:rPr>
                <w:sz w:val="19"/>
              </w:rPr>
              <w:t>Physician Signature</w:t>
            </w:r>
          </w:p>
        </w:tc>
        <w:tc>
          <w:tcPr>
            <w:tcW w:w="1992" w:type="dxa"/>
            <w:tcBorders>
              <w:top w:val="single" w:sz="8" w:space="0" w:color="000000"/>
            </w:tcBorders>
          </w:tcPr>
          <w:p w14:paraId="410B019C" w14:textId="3B5D4604" w:rsidR="00350A1F" w:rsidRDefault="00350A1F" w:rsidP="0086203E">
            <w:pPr>
              <w:pStyle w:val="TableParagraph"/>
              <w:spacing w:before="42" w:line="199" w:lineRule="exact"/>
              <w:ind w:right="599"/>
              <w:jc w:val="right"/>
              <w:rPr>
                <w:sz w:val="19"/>
              </w:rPr>
            </w:pPr>
            <w:r>
              <w:rPr>
                <w:sz w:val="19"/>
              </w:rPr>
              <w:t>Date</w:t>
            </w:r>
          </w:p>
        </w:tc>
      </w:tr>
    </w:tbl>
    <w:p w14:paraId="0440C9C4" w14:textId="04145F00" w:rsidR="00350A1F" w:rsidRPr="00350A1F" w:rsidRDefault="00350A1F" w:rsidP="00350A1F">
      <w:pPr>
        <w:pStyle w:val="BodyText"/>
        <w:spacing w:before="6"/>
        <w:sectPr w:rsidR="00350A1F" w:rsidRPr="00350A1F" w:rsidSect="00350A1F">
          <w:headerReference w:type="default" r:id="rId6"/>
          <w:footerReference w:type="default" r:id="rId7"/>
          <w:pgSz w:w="12180" w:h="15600"/>
          <w:pgMar w:top="1160" w:right="580" w:bottom="280" w:left="1460" w:header="113" w:footer="0" w:gutter="0"/>
          <w:cols w:space="720"/>
          <w:docGrid w:linePitch="326"/>
        </w:sectPr>
      </w:pPr>
    </w:p>
    <w:p w14:paraId="0F1004AD" w14:textId="77777777" w:rsidR="00350A1F" w:rsidRDefault="00350A1F" w:rsidP="00350A1F">
      <w:pPr>
        <w:spacing w:line="199" w:lineRule="exact"/>
        <w:rPr>
          <w:sz w:val="19"/>
        </w:rPr>
        <w:sectPr w:rsidR="00350A1F">
          <w:pgSz w:w="12180" w:h="15600"/>
          <w:pgMar w:top="1160" w:right="580" w:bottom="280" w:left="1460" w:header="720" w:footer="720" w:gutter="0"/>
          <w:cols w:space="720"/>
        </w:sectPr>
      </w:pPr>
    </w:p>
    <w:p w14:paraId="74901538" w14:textId="77777777" w:rsidR="00350A1F" w:rsidRDefault="00350A1F" w:rsidP="00350A1F">
      <w:pPr>
        <w:pStyle w:val="Heading1"/>
        <w:spacing w:before="82"/>
      </w:pPr>
      <w:r>
        <w:lastRenderedPageBreak/>
        <w:t>PRE-TREATMENT INSTRUCTIONS For</w:t>
      </w:r>
    </w:p>
    <w:p w14:paraId="568B0445" w14:textId="77777777" w:rsidR="00350A1F" w:rsidRDefault="00350A1F" w:rsidP="00350A1F">
      <w:pPr>
        <w:spacing w:before="17"/>
        <w:ind w:left="733" w:right="600"/>
        <w:jc w:val="center"/>
        <w:rPr>
          <w:b/>
        </w:rPr>
      </w:pPr>
      <w:r>
        <w:rPr>
          <w:b/>
        </w:rPr>
        <w:t>Platelet Rich Plasma (PRP)</w:t>
      </w:r>
    </w:p>
    <w:p w14:paraId="2E2FBFE2" w14:textId="77777777" w:rsidR="00350A1F" w:rsidRDefault="00350A1F" w:rsidP="00350A1F">
      <w:pPr>
        <w:pStyle w:val="BodyText"/>
        <w:spacing w:before="3"/>
        <w:rPr>
          <w:b/>
          <w:sz w:val="35"/>
        </w:rPr>
      </w:pPr>
    </w:p>
    <w:p w14:paraId="78E0FB65" w14:textId="77777777" w:rsidR="00350A1F" w:rsidRDefault="00350A1F" w:rsidP="00350A1F">
      <w:pPr>
        <w:ind w:left="733" w:right="623"/>
        <w:jc w:val="center"/>
        <w:rPr>
          <w:b/>
        </w:rPr>
      </w:pPr>
      <w:r>
        <w:rPr>
          <w:b/>
        </w:rPr>
        <w:t>A few simple guidelines before your treatment can make a difference</w:t>
      </w:r>
    </w:p>
    <w:p w14:paraId="6A1937AB" w14:textId="77777777" w:rsidR="00350A1F" w:rsidRDefault="00350A1F" w:rsidP="00350A1F">
      <w:pPr>
        <w:pStyle w:val="BodyText"/>
        <w:rPr>
          <w:b/>
          <w:sz w:val="26"/>
        </w:rPr>
      </w:pPr>
    </w:p>
    <w:p w14:paraId="64797D33" w14:textId="77777777" w:rsidR="00350A1F" w:rsidRDefault="00350A1F" w:rsidP="00350A1F">
      <w:pPr>
        <w:spacing w:before="206" w:line="244" w:lineRule="auto"/>
        <w:ind w:left="238" w:right="355" w:firstLine="9"/>
        <w:rPr>
          <w:i/>
          <w:sz w:val="20"/>
        </w:rPr>
      </w:pPr>
      <w:r>
        <w:rPr>
          <w:sz w:val="20"/>
        </w:rPr>
        <w:t xml:space="preserve">If you </w:t>
      </w:r>
      <w:r>
        <w:rPr>
          <w:spacing w:val="-3"/>
          <w:sz w:val="20"/>
        </w:rPr>
        <w:t xml:space="preserve">develop </w:t>
      </w:r>
      <w:r>
        <w:rPr>
          <w:sz w:val="20"/>
        </w:rPr>
        <w:t xml:space="preserve">a </w:t>
      </w:r>
      <w:r>
        <w:rPr>
          <w:b/>
          <w:sz w:val="20"/>
        </w:rPr>
        <w:t xml:space="preserve">fever, </w:t>
      </w:r>
      <w:r>
        <w:rPr>
          <w:b/>
          <w:spacing w:val="-3"/>
          <w:sz w:val="20"/>
        </w:rPr>
        <w:t xml:space="preserve">cold </w:t>
      </w:r>
      <w:r>
        <w:rPr>
          <w:rFonts w:ascii="Arial-BoldItalicMT"/>
          <w:b/>
          <w:i/>
          <w:sz w:val="20"/>
        </w:rPr>
        <w:t xml:space="preserve">I </w:t>
      </w:r>
      <w:r>
        <w:rPr>
          <w:b/>
          <w:sz w:val="20"/>
        </w:rPr>
        <w:t xml:space="preserve">flu, or develop a cold sore, </w:t>
      </w:r>
      <w:r>
        <w:rPr>
          <w:sz w:val="20"/>
        </w:rPr>
        <w:t xml:space="preserve">blemish, </w:t>
      </w:r>
      <w:r>
        <w:rPr>
          <w:b/>
          <w:sz w:val="20"/>
        </w:rPr>
        <w:t xml:space="preserve">or rash, </w:t>
      </w:r>
      <w:r>
        <w:rPr>
          <w:b/>
          <w:spacing w:val="-3"/>
          <w:sz w:val="20"/>
        </w:rPr>
        <w:t xml:space="preserve">etc. </w:t>
      </w:r>
      <w:r>
        <w:rPr>
          <w:b/>
          <w:sz w:val="20"/>
        </w:rPr>
        <w:t xml:space="preserve">in the area </w:t>
      </w:r>
      <w:proofErr w:type="gramStart"/>
      <w:r>
        <w:rPr>
          <w:b/>
          <w:sz w:val="20"/>
        </w:rPr>
        <w:t>to  be</w:t>
      </w:r>
      <w:proofErr w:type="gramEnd"/>
      <w:r>
        <w:rPr>
          <w:b/>
          <w:sz w:val="20"/>
        </w:rPr>
        <w:t xml:space="preserve"> treated </w:t>
      </w:r>
      <w:r>
        <w:rPr>
          <w:sz w:val="20"/>
        </w:rPr>
        <w:t xml:space="preserve">prior to your </w:t>
      </w:r>
      <w:r>
        <w:rPr>
          <w:spacing w:val="-4"/>
          <w:sz w:val="20"/>
        </w:rPr>
        <w:t xml:space="preserve">appointment, </w:t>
      </w:r>
      <w:r>
        <w:rPr>
          <w:sz w:val="20"/>
        </w:rPr>
        <w:t xml:space="preserve">you must reschedule </w:t>
      </w:r>
      <w:r>
        <w:rPr>
          <w:i/>
          <w:sz w:val="20"/>
        </w:rPr>
        <w:t xml:space="preserve">(we will </w:t>
      </w:r>
      <w:r>
        <w:rPr>
          <w:sz w:val="20"/>
        </w:rPr>
        <w:t xml:space="preserve">not </w:t>
      </w:r>
      <w:r>
        <w:rPr>
          <w:i/>
          <w:sz w:val="20"/>
        </w:rPr>
        <w:t>treat</w:t>
      </w:r>
      <w:r>
        <w:rPr>
          <w:i/>
          <w:spacing w:val="-31"/>
          <w:sz w:val="20"/>
        </w:rPr>
        <w:t xml:space="preserve"> </w:t>
      </w:r>
      <w:r>
        <w:rPr>
          <w:i/>
          <w:sz w:val="20"/>
        </w:rPr>
        <w:t>you).</w:t>
      </w:r>
    </w:p>
    <w:p w14:paraId="23C504D1" w14:textId="77777777" w:rsidR="00350A1F" w:rsidRDefault="00350A1F" w:rsidP="00350A1F">
      <w:pPr>
        <w:pStyle w:val="BodyText"/>
        <w:spacing w:before="1"/>
        <w:rPr>
          <w:i/>
          <w:sz w:val="23"/>
        </w:rPr>
      </w:pPr>
    </w:p>
    <w:p w14:paraId="58567FFE" w14:textId="77777777" w:rsidR="00350A1F" w:rsidRDefault="00350A1F" w:rsidP="00350A1F">
      <w:pPr>
        <w:spacing w:line="244" w:lineRule="auto"/>
        <w:ind w:left="243" w:right="580" w:firstLine="4"/>
        <w:rPr>
          <w:sz w:val="20"/>
        </w:rPr>
      </w:pPr>
      <w:r>
        <w:rPr>
          <w:w w:val="105"/>
          <w:sz w:val="20"/>
        </w:rPr>
        <w:t xml:space="preserve">It is recommended, if you have a </w:t>
      </w:r>
      <w:r>
        <w:rPr>
          <w:b/>
          <w:w w:val="105"/>
          <w:sz w:val="20"/>
        </w:rPr>
        <w:t xml:space="preserve">special event or vacation coming </w:t>
      </w:r>
      <w:r>
        <w:rPr>
          <w:w w:val="105"/>
          <w:sz w:val="20"/>
        </w:rPr>
        <w:t xml:space="preserve">up that you schedule your treatment </w:t>
      </w:r>
      <w:r>
        <w:rPr>
          <w:b/>
          <w:w w:val="105"/>
          <w:sz w:val="20"/>
        </w:rPr>
        <w:t xml:space="preserve">at least 2 weeks </w:t>
      </w:r>
      <w:r>
        <w:rPr>
          <w:w w:val="105"/>
          <w:sz w:val="20"/>
        </w:rPr>
        <w:t>in advance (we prefer 3-4).</w:t>
      </w:r>
    </w:p>
    <w:p w14:paraId="09792AB6" w14:textId="77777777" w:rsidR="00350A1F" w:rsidRDefault="00350A1F" w:rsidP="00350A1F">
      <w:pPr>
        <w:pStyle w:val="BodyText"/>
        <w:spacing w:before="9"/>
        <w:rPr>
          <w:sz w:val="21"/>
        </w:rPr>
      </w:pPr>
    </w:p>
    <w:p w14:paraId="08685021" w14:textId="08B4BABB" w:rsidR="00350A1F" w:rsidRDefault="00350A1F" w:rsidP="00350A1F">
      <w:pPr>
        <w:spacing w:line="247" w:lineRule="auto"/>
        <w:ind w:left="243" w:right="355" w:firstLine="9"/>
        <w:rPr>
          <w:sz w:val="20"/>
        </w:rPr>
      </w:pPr>
      <w:r>
        <w:rPr>
          <w:sz w:val="20"/>
        </w:rPr>
        <w:t xml:space="preserve">If you are being </w:t>
      </w:r>
      <w:r>
        <w:rPr>
          <w:spacing w:val="-3"/>
          <w:sz w:val="20"/>
        </w:rPr>
        <w:t xml:space="preserve">treated </w:t>
      </w:r>
      <w:r>
        <w:rPr>
          <w:b/>
          <w:sz w:val="20"/>
        </w:rPr>
        <w:t xml:space="preserve">in the lip area </w:t>
      </w:r>
      <w:r>
        <w:rPr>
          <w:sz w:val="20"/>
        </w:rPr>
        <w:t xml:space="preserve">and have a </w:t>
      </w:r>
      <w:r>
        <w:rPr>
          <w:b/>
          <w:sz w:val="20"/>
        </w:rPr>
        <w:t>history of Herpes (</w:t>
      </w:r>
      <w:proofErr w:type="gramStart"/>
      <w:r>
        <w:rPr>
          <w:b/>
          <w:sz w:val="20"/>
        </w:rPr>
        <w:t xml:space="preserve">cold  </w:t>
      </w:r>
      <w:r>
        <w:rPr>
          <w:b/>
          <w:spacing w:val="-2"/>
          <w:sz w:val="20"/>
        </w:rPr>
        <w:t>sores</w:t>
      </w:r>
      <w:proofErr w:type="gramEnd"/>
      <w:r>
        <w:rPr>
          <w:b/>
          <w:spacing w:val="-2"/>
          <w:sz w:val="20"/>
        </w:rPr>
        <w:t xml:space="preserve">) </w:t>
      </w:r>
      <w:r>
        <w:rPr>
          <w:sz w:val="20"/>
        </w:rPr>
        <w:t xml:space="preserve">with outbreaks more than 4 times a year some practitioners </w:t>
      </w:r>
      <w:r>
        <w:rPr>
          <w:spacing w:val="11"/>
          <w:sz w:val="20"/>
        </w:rPr>
        <w:t xml:space="preserve">recommended </w:t>
      </w:r>
      <w:r>
        <w:rPr>
          <w:sz w:val="20"/>
        </w:rPr>
        <w:t xml:space="preserve">that you are  </w:t>
      </w:r>
      <w:r>
        <w:rPr>
          <w:spacing w:val="-4"/>
          <w:sz w:val="20"/>
        </w:rPr>
        <w:t>pre</w:t>
      </w:r>
      <w:r w:rsidR="00852FA8">
        <w:rPr>
          <w:spacing w:val="-4"/>
          <w:sz w:val="20"/>
        </w:rPr>
        <w:t xml:space="preserve"> </w:t>
      </w:r>
      <w:r>
        <w:rPr>
          <w:spacing w:val="-4"/>
          <w:sz w:val="20"/>
        </w:rPr>
        <w:t xml:space="preserve">treated </w:t>
      </w:r>
      <w:r>
        <w:rPr>
          <w:sz w:val="20"/>
        </w:rPr>
        <w:t xml:space="preserve">with </w:t>
      </w:r>
      <w:r>
        <w:rPr>
          <w:spacing w:val="-3"/>
          <w:sz w:val="20"/>
        </w:rPr>
        <w:t xml:space="preserve">medication. </w:t>
      </w:r>
      <w:r>
        <w:rPr>
          <w:sz w:val="20"/>
        </w:rPr>
        <w:t xml:space="preserve">This office recommends Valtrex 2GM the day before or the morning </w:t>
      </w:r>
      <w:r>
        <w:rPr>
          <w:spacing w:val="-4"/>
          <w:sz w:val="20"/>
        </w:rPr>
        <w:t xml:space="preserve">of </w:t>
      </w:r>
      <w:r>
        <w:rPr>
          <w:sz w:val="20"/>
        </w:rPr>
        <w:t xml:space="preserve">the treatment and then another 2GM’s.12 hours after </w:t>
      </w:r>
      <w:r>
        <w:rPr>
          <w:spacing w:val="-5"/>
          <w:sz w:val="20"/>
        </w:rPr>
        <w:t xml:space="preserve">the </w:t>
      </w:r>
      <w:r>
        <w:rPr>
          <w:sz w:val="20"/>
        </w:rPr>
        <w:t xml:space="preserve">first dose. **Please </w:t>
      </w:r>
      <w:r>
        <w:rPr>
          <w:i/>
          <w:sz w:val="20"/>
        </w:rPr>
        <w:t xml:space="preserve">let us </w:t>
      </w:r>
      <w:r>
        <w:rPr>
          <w:sz w:val="20"/>
        </w:rPr>
        <w:t xml:space="preserve">know </w:t>
      </w:r>
      <w:r>
        <w:rPr>
          <w:i/>
          <w:sz w:val="20"/>
        </w:rPr>
        <w:t xml:space="preserve">that you need a </w:t>
      </w:r>
      <w:r>
        <w:rPr>
          <w:sz w:val="20"/>
        </w:rPr>
        <w:t xml:space="preserve">prescription if </w:t>
      </w:r>
      <w:r>
        <w:rPr>
          <w:i/>
          <w:sz w:val="20"/>
        </w:rPr>
        <w:t xml:space="preserve">you </w:t>
      </w:r>
      <w:r>
        <w:rPr>
          <w:sz w:val="20"/>
        </w:rPr>
        <w:t xml:space="preserve">do not </w:t>
      </w:r>
      <w:r>
        <w:rPr>
          <w:i/>
          <w:sz w:val="20"/>
        </w:rPr>
        <w:t xml:space="preserve">have this </w:t>
      </w:r>
      <w:r>
        <w:rPr>
          <w:i/>
          <w:spacing w:val="-3"/>
          <w:sz w:val="20"/>
        </w:rPr>
        <w:t xml:space="preserve">medication </w:t>
      </w:r>
      <w:r>
        <w:rPr>
          <w:sz w:val="20"/>
        </w:rPr>
        <w:t>on hand.</w:t>
      </w:r>
      <w:r>
        <w:rPr>
          <w:spacing w:val="11"/>
          <w:sz w:val="20"/>
        </w:rPr>
        <w:t xml:space="preserve"> </w:t>
      </w:r>
      <w:r>
        <w:rPr>
          <w:sz w:val="20"/>
        </w:rPr>
        <w:t>**</w:t>
      </w:r>
    </w:p>
    <w:p w14:paraId="24D6A475" w14:textId="77777777" w:rsidR="00350A1F" w:rsidRDefault="00350A1F" w:rsidP="00350A1F">
      <w:pPr>
        <w:pStyle w:val="BodyText"/>
        <w:spacing w:before="3"/>
        <w:rPr>
          <w:sz w:val="22"/>
        </w:rPr>
      </w:pPr>
    </w:p>
    <w:p w14:paraId="596FE542" w14:textId="77777777" w:rsidR="00350A1F" w:rsidRDefault="00350A1F" w:rsidP="00350A1F">
      <w:pPr>
        <w:pStyle w:val="BodyText"/>
        <w:spacing w:line="252" w:lineRule="auto"/>
        <w:ind w:left="257" w:right="355" w:firstLine="4"/>
      </w:pPr>
      <w:r>
        <w:rPr>
          <w:b/>
        </w:rPr>
        <w:t xml:space="preserve">Discontinue use of </w:t>
      </w:r>
      <w:r>
        <w:rPr>
          <w:b/>
          <w:spacing w:val="2"/>
        </w:rPr>
        <w:t xml:space="preserve">anti-inflammatory </w:t>
      </w:r>
      <w:r>
        <w:rPr>
          <w:b/>
        </w:rPr>
        <w:t xml:space="preserve">drugs </w:t>
      </w:r>
      <w:r>
        <w:t>(steroidal and non-</w:t>
      </w:r>
      <w:proofErr w:type="gramStart"/>
      <w:r>
        <w:t>steroidal)  such</w:t>
      </w:r>
      <w:proofErr w:type="gramEnd"/>
      <w:r>
        <w:t xml:space="preserve"> </w:t>
      </w:r>
      <w:r>
        <w:rPr>
          <w:spacing w:val="-3"/>
        </w:rPr>
        <w:t xml:space="preserve">as: </w:t>
      </w:r>
      <w:r>
        <w:t xml:space="preserve">Aspirin, Motrin (or any other Ibuprofen drugs) at least 3 days to 1 week before </w:t>
      </w:r>
      <w:r>
        <w:rPr>
          <w:spacing w:val="2"/>
        </w:rPr>
        <w:t xml:space="preserve">your </w:t>
      </w:r>
      <w:r>
        <w:rPr>
          <w:spacing w:val="-4"/>
        </w:rPr>
        <w:t xml:space="preserve">treatment.  </w:t>
      </w:r>
      <w:r>
        <w:t xml:space="preserve">With </w:t>
      </w:r>
      <w:proofErr w:type="gramStart"/>
      <w:r>
        <w:t xml:space="preserve">PRP,  </w:t>
      </w:r>
      <w:r>
        <w:rPr>
          <w:spacing w:val="-4"/>
        </w:rPr>
        <w:t>we</w:t>
      </w:r>
      <w:proofErr w:type="gramEnd"/>
      <w:r>
        <w:rPr>
          <w:spacing w:val="-4"/>
        </w:rPr>
        <w:t xml:space="preserve"> </w:t>
      </w:r>
      <w:r>
        <w:t xml:space="preserve">"want" inflammation this is one </w:t>
      </w:r>
      <w:r>
        <w:rPr>
          <w:spacing w:val="-4"/>
        </w:rPr>
        <w:t xml:space="preserve">of </w:t>
      </w:r>
      <w:r>
        <w:t xml:space="preserve">the mechanisms of </w:t>
      </w:r>
      <w:r>
        <w:rPr>
          <w:spacing w:val="-3"/>
        </w:rPr>
        <w:t xml:space="preserve">how </w:t>
      </w:r>
      <w:r>
        <w:t>PRP does its</w:t>
      </w:r>
      <w:r>
        <w:rPr>
          <w:spacing w:val="-17"/>
        </w:rPr>
        <w:t xml:space="preserve"> </w:t>
      </w:r>
      <w:r>
        <w:rPr>
          <w:spacing w:val="-3"/>
        </w:rPr>
        <w:t>work.</w:t>
      </w:r>
    </w:p>
    <w:p w14:paraId="34BAFD21" w14:textId="77777777" w:rsidR="00350A1F" w:rsidRDefault="00350A1F" w:rsidP="00350A1F">
      <w:pPr>
        <w:pStyle w:val="BodyText"/>
        <w:spacing w:before="4"/>
        <w:rPr>
          <w:sz w:val="21"/>
        </w:rPr>
      </w:pPr>
    </w:p>
    <w:p w14:paraId="048DA0E6" w14:textId="77777777" w:rsidR="00350A1F" w:rsidRDefault="00350A1F" w:rsidP="00350A1F">
      <w:pPr>
        <w:spacing w:line="252" w:lineRule="auto"/>
        <w:ind w:left="262" w:right="355" w:firstLine="9"/>
        <w:rPr>
          <w:b/>
          <w:sz w:val="20"/>
        </w:rPr>
      </w:pPr>
      <w:r>
        <w:rPr>
          <w:sz w:val="20"/>
        </w:rPr>
        <w:t xml:space="preserve">If you are or have been on </w:t>
      </w:r>
      <w:r>
        <w:rPr>
          <w:b/>
          <w:sz w:val="20"/>
        </w:rPr>
        <w:t xml:space="preserve">Systemic use of Corticosteroids (steroids) within 2 weeks </w:t>
      </w:r>
      <w:r>
        <w:rPr>
          <w:sz w:val="20"/>
        </w:rPr>
        <w:t xml:space="preserve">of </w:t>
      </w:r>
      <w:proofErr w:type="spellStart"/>
      <w:proofErr w:type="gramStart"/>
      <w:r>
        <w:rPr>
          <w:sz w:val="20"/>
        </w:rPr>
        <w:t>treatment,we</w:t>
      </w:r>
      <w:proofErr w:type="spellEnd"/>
      <w:proofErr w:type="gramEnd"/>
      <w:r>
        <w:rPr>
          <w:sz w:val="20"/>
        </w:rPr>
        <w:t xml:space="preserve"> cannot treat you. </w:t>
      </w:r>
      <w:r>
        <w:rPr>
          <w:b/>
          <w:sz w:val="20"/>
        </w:rPr>
        <w:t>Consult your physician for approval to discontinue use of steroids and receive treatment.</w:t>
      </w:r>
    </w:p>
    <w:p w14:paraId="48625D17" w14:textId="77777777" w:rsidR="00350A1F" w:rsidRDefault="00350A1F" w:rsidP="00350A1F">
      <w:pPr>
        <w:pStyle w:val="BodyText"/>
        <w:spacing w:before="1"/>
        <w:rPr>
          <w:b/>
          <w:sz w:val="22"/>
        </w:rPr>
      </w:pPr>
    </w:p>
    <w:p w14:paraId="009A046A" w14:textId="77777777" w:rsidR="00350A1F" w:rsidRDefault="00350A1F" w:rsidP="00350A1F">
      <w:pPr>
        <w:pStyle w:val="BodyText"/>
        <w:spacing w:before="1" w:line="247" w:lineRule="auto"/>
        <w:ind w:left="281" w:right="241"/>
      </w:pPr>
      <w:r>
        <w:rPr>
          <w:b/>
        </w:rPr>
        <w:t xml:space="preserve">Discontinue use </w:t>
      </w:r>
      <w:r>
        <w:rPr>
          <w:spacing w:val="-4"/>
        </w:rPr>
        <w:t xml:space="preserve">of </w:t>
      </w:r>
      <w:r>
        <w:t xml:space="preserve">any other </w:t>
      </w:r>
      <w:r>
        <w:rPr>
          <w:spacing w:val="-3"/>
        </w:rPr>
        <w:t xml:space="preserve">blood </w:t>
      </w:r>
      <w:r>
        <w:t xml:space="preserve">thinning agents such </w:t>
      </w:r>
      <w:r>
        <w:rPr>
          <w:spacing w:val="-3"/>
        </w:rPr>
        <w:t xml:space="preserve">as: </w:t>
      </w:r>
      <w:proofErr w:type="gramStart"/>
      <w:r>
        <w:t>Vitamin  E</w:t>
      </w:r>
      <w:proofErr w:type="gramEnd"/>
      <w:r>
        <w:t xml:space="preserve">, Vitamin  A, Gingko Biloba, Garlic, Flax Oil, Cod Liver Oil, </w:t>
      </w:r>
      <w:r>
        <w:rPr>
          <w:spacing w:val="-3"/>
        </w:rPr>
        <w:t xml:space="preserve">Essential </w:t>
      </w:r>
      <w:r>
        <w:t xml:space="preserve">Fatty Acids (EFA's and DHA's) </w:t>
      </w:r>
      <w:r>
        <w:rPr>
          <w:spacing w:val="-3"/>
        </w:rPr>
        <w:t xml:space="preserve">etc. </w:t>
      </w:r>
      <w:r>
        <w:t xml:space="preserve">at least 3 days to 1 week before and after treatment to minimize bruising </w:t>
      </w:r>
      <w:r>
        <w:rPr>
          <w:spacing w:val="-3"/>
        </w:rPr>
        <w:t>and</w:t>
      </w:r>
      <w:r>
        <w:rPr>
          <w:spacing w:val="6"/>
        </w:rPr>
        <w:t xml:space="preserve"> </w:t>
      </w:r>
      <w:r>
        <w:rPr>
          <w:spacing w:val="-3"/>
        </w:rPr>
        <w:t>bleeding.</w:t>
      </w:r>
    </w:p>
    <w:p w14:paraId="2FA80DCE" w14:textId="77777777" w:rsidR="00350A1F" w:rsidRDefault="00350A1F" w:rsidP="00350A1F">
      <w:pPr>
        <w:pStyle w:val="BodyText"/>
        <w:spacing w:before="10"/>
        <w:rPr>
          <w:sz w:val="22"/>
        </w:rPr>
      </w:pPr>
    </w:p>
    <w:p w14:paraId="5D26739F" w14:textId="77777777" w:rsidR="00350A1F" w:rsidRDefault="00350A1F" w:rsidP="00350A1F">
      <w:pPr>
        <w:spacing w:line="244" w:lineRule="auto"/>
        <w:ind w:left="295" w:right="482"/>
        <w:jc w:val="both"/>
        <w:rPr>
          <w:i/>
          <w:sz w:val="20"/>
        </w:rPr>
      </w:pPr>
      <w:r>
        <w:rPr>
          <w:w w:val="105"/>
          <w:sz w:val="20"/>
        </w:rPr>
        <w:t xml:space="preserve">It is </w:t>
      </w:r>
      <w:r>
        <w:rPr>
          <w:b/>
          <w:w w:val="105"/>
          <w:sz w:val="20"/>
        </w:rPr>
        <w:t xml:space="preserve">recommended that you avoid: </w:t>
      </w:r>
      <w:r>
        <w:rPr>
          <w:w w:val="105"/>
          <w:sz w:val="20"/>
        </w:rPr>
        <w:t xml:space="preserve">Alcohol, caffeine, Niacin supplement, spicy foods, and cigarettes 3 days before and after your treatment. </w:t>
      </w:r>
      <w:r>
        <w:rPr>
          <w:i/>
          <w:w w:val="105"/>
          <w:sz w:val="20"/>
        </w:rPr>
        <w:t xml:space="preserve">(All </w:t>
      </w:r>
      <w:r>
        <w:rPr>
          <w:w w:val="105"/>
          <w:sz w:val="20"/>
        </w:rPr>
        <w:t xml:space="preserve">of </w:t>
      </w:r>
      <w:r>
        <w:rPr>
          <w:i/>
          <w:w w:val="105"/>
          <w:sz w:val="20"/>
        </w:rPr>
        <w:t xml:space="preserve">these may increase </w:t>
      </w:r>
      <w:r>
        <w:rPr>
          <w:w w:val="105"/>
          <w:sz w:val="20"/>
        </w:rPr>
        <w:t xml:space="preserve">risk of </w:t>
      </w:r>
      <w:r>
        <w:rPr>
          <w:i/>
          <w:w w:val="105"/>
          <w:sz w:val="20"/>
        </w:rPr>
        <w:t>bruising)</w:t>
      </w:r>
    </w:p>
    <w:p w14:paraId="272E93A9" w14:textId="77777777" w:rsidR="00350A1F" w:rsidRDefault="00350A1F" w:rsidP="00350A1F">
      <w:pPr>
        <w:pStyle w:val="BodyText"/>
        <w:rPr>
          <w:i/>
        </w:rPr>
      </w:pPr>
    </w:p>
    <w:p w14:paraId="40E383F9" w14:textId="77777777" w:rsidR="00350A1F" w:rsidRDefault="00350A1F" w:rsidP="00350A1F">
      <w:pPr>
        <w:pStyle w:val="BodyText"/>
        <w:spacing w:before="1"/>
        <w:rPr>
          <w:i/>
          <w:sz w:val="17"/>
        </w:rPr>
      </w:pPr>
      <w:r>
        <w:rPr>
          <w:noProof/>
        </w:rPr>
        <mc:AlternateContent>
          <mc:Choice Requires="wps">
            <w:drawing>
              <wp:anchor distT="0" distB="0" distL="0" distR="0" simplePos="0" relativeHeight="251659264" behindDoc="1" locked="0" layoutInCell="1" allowOverlap="1" wp14:anchorId="4E6414EF" wp14:editId="708405ED">
                <wp:simplePos x="0" y="0"/>
                <wp:positionH relativeFrom="page">
                  <wp:posOffset>1280160</wp:posOffset>
                </wp:positionH>
                <wp:positionV relativeFrom="paragraph">
                  <wp:posOffset>157480</wp:posOffset>
                </wp:positionV>
                <wp:extent cx="5407660" cy="1270"/>
                <wp:effectExtent l="0" t="0" r="254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7660" cy="1270"/>
                        </a:xfrm>
                        <a:custGeom>
                          <a:avLst/>
                          <a:gdLst>
                            <a:gd name="T0" fmla="+- 0 2016 2016"/>
                            <a:gd name="T1" fmla="*/ T0 w 8516"/>
                            <a:gd name="T2" fmla="+- 0 10531 2016"/>
                            <a:gd name="T3" fmla="*/ T2 w 8516"/>
                          </a:gdLst>
                          <a:ahLst/>
                          <a:cxnLst>
                            <a:cxn ang="0">
                              <a:pos x="T1" y="0"/>
                            </a:cxn>
                            <a:cxn ang="0">
                              <a:pos x="T3" y="0"/>
                            </a:cxn>
                          </a:cxnLst>
                          <a:rect l="0" t="0" r="r" b="b"/>
                          <a:pathLst>
                            <a:path w="8516">
                              <a:moveTo>
                                <a:pt x="0" y="0"/>
                              </a:moveTo>
                              <a:lnTo>
                                <a:pt x="8515"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80F8" id="Freeform 3" o:spid="_x0000_s1026" style="position:absolute;margin-left:100.8pt;margin-top:12.4pt;width:425.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1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" path="m,l8515,e" filled="f" strokeweight="1.2pt">
                <v:path arrowok="t" o:connecttype="custom" o:connectlocs="0,0;5407025,0" o:connectangles="0,0"/>
                <w10:wrap type="topAndBottom" anchorx="page"/>
              </v:shape>
            </w:pict>
          </mc:Fallback>
        </mc:AlternateContent>
      </w:r>
    </w:p>
    <w:p w14:paraId="734ACF88" w14:textId="77777777" w:rsidR="00350A1F" w:rsidRDefault="00350A1F" w:rsidP="00350A1F">
      <w:pPr>
        <w:pStyle w:val="BodyText"/>
        <w:tabs>
          <w:tab w:val="left" w:pos="3977"/>
          <w:tab w:val="left" w:pos="7020"/>
        </w:tabs>
        <w:ind w:left="305"/>
        <w:jc w:val="both"/>
      </w:pPr>
      <w:r>
        <w:t>Patient</w:t>
      </w:r>
      <w:r>
        <w:rPr>
          <w:spacing w:val="17"/>
        </w:rPr>
        <w:t xml:space="preserve"> </w:t>
      </w:r>
      <w:r>
        <w:t>Name (print)</w:t>
      </w:r>
      <w:r>
        <w:tab/>
        <w:t>Patient</w:t>
      </w:r>
      <w:r>
        <w:rPr>
          <w:spacing w:val="2"/>
        </w:rPr>
        <w:t xml:space="preserve"> </w:t>
      </w:r>
      <w:r>
        <w:t>Signature</w:t>
      </w:r>
      <w:r>
        <w:tab/>
      </w:r>
      <w:r>
        <w:rPr>
          <w:spacing w:val="-3"/>
          <w:position w:val="1"/>
        </w:rPr>
        <w:t>Date</w:t>
      </w:r>
    </w:p>
    <w:p w14:paraId="180879B6" w14:textId="77777777" w:rsidR="00350A1F" w:rsidRDefault="00350A1F" w:rsidP="00350A1F">
      <w:pPr>
        <w:pStyle w:val="BodyText"/>
      </w:pPr>
    </w:p>
    <w:p w14:paraId="183204C6" w14:textId="77777777" w:rsidR="00350A1F" w:rsidRDefault="00350A1F" w:rsidP="00350A1F">
      <w:pPr>
        <w:pStyle w:val="BodyText"/>
        <w:spacing w:before="6"/>
        <w:rPr>
          <w:sz w:val="16"/>
        </w:rPr>
      </w:pPr>
      <w:r>
        <w:rPr>
          <w:noProof/>
        </w:rPr>
        <mc:AlternateContent>
          <mc:Choice Requires="wps">
            <w:drawing>
              <wp:anchor distT="0" distB="0" distL="0" distR="0" simplePos="0" relativeHeight="251660288" behindDoc="1" locked="0" layoutInCell="1" allowOverlap="1" wp14:anchorId="13E4493D" wp14:editId="37DA719E">
                <wp:simplePos x="0" y="0"/>
                <wp:positionH relativeFrom="page">
                  <wp:posOffset>1286510</wp:posOffset>
                </wp:positionH>
                <wp:positionV relativeFrom="paragraph">
                  <wp:posOffset>153035</wp:posOffset>
                </wp:positionV>
                <wp:extent cx="540131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1270"/>
                        </a:xfrm>
                        <a:custGeom>
                          <a:avLst/>
                          <a:gdLst>
                            <a:gd name="T0" fmla="+- 0 2026 2026"/>
                            <a:gd name="T1" fmla="*/ T0 w 8506"/>
                            <a:gd name="T2" fmla="+- 0 10531 2026"/>
                            <a:gd name="T3" fmla="*/ T2 w 8506"/>
                          </a:gdLst>
                          <a:ahLst/>
                          <a:cxnLst>
                            <a:cxn ang="0">
                              <a:pos x="T1" y="0"/>
                            </a:cxn>
                            <a:cxn ang="0">
                              <a:pos x="T3" y="0"/>
                            </a:cxn>
                          </a:cxnLst>
                          <a:rect l="0" t="0" r="r" b="b"/>
                          <a:pathLst>
                            <a:path w="8506">
                              <a:moveTo>
                                <a:pt x="0" y="0"/>
                              </a:moveTo>
                              <a:lnTo>
                                <a:pt x="8505"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4BB2A" id="Freeform 2" o:spid="_x0000_s1026" style="position:absolute;margin-left:101.3pt;margin-top:12.05pt;width:425.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" path="m,l8505,e" filled="f" strokeweight="1.2pt">
                <v:path arrowok="t" o:connecttype="custom" o:connectlocs="0,0;5400675,0" o:connectangles="0,0"/>
                <w10:wrap type="topAndBottom" anchorx="page"/>
              </v:shape>
            </w:pict>
          </mc:Fallback>
        </mc:AlternateContent>
      </w:r>
    </w:p>
    <w:p w14:paraId="51EDE89C" w14:textId="77777777" w:rsidR="00350A1F" w:rsidRDefault="00350A1F" w:rsidP="00350A1F">
      <w:pPr>
        <w:pStyle w:val="BodyText"/>
        <w:tabs>
          <w:tab w:val="left" w:pos="4039"/>
          <w:tab w:val="left" w:pos="7001"/>
        </w:tabs>
        <w:ind w:left="305"/>
        <w:jc w:val="both"/>
      </w:pPr>
      <w:r>
        <w:t>Witness</w:t>
      </w:r>
      <w:r>
        <w:rPr>
          <w:spacing w:val="49"/>
        </w:rPr>
        <w:t xml:space="preserve"> </w:t>
      </w:r>
      <w:r>
        <w:t>Name</w:t>
      </w:r>
      <w:r>
        <w:rPr>
          <w:spacing w:val="38"/>
        </w:rPr>
        <w:t xml:space="preserve"> </w:t>
      </w:r>
      <w:r>
        <w:t>(print)</w:t>
      </w:r>
      <w:r>
        <w:tab/>
        <w:t>Patient</w:t>
      </w:r>
      <w:r>
        <w:rPr>
          <w:spacing w:val="32"/>
        </w:rPr>
        <w:t xml:space="preserve"> </w:t>
      </w:r>
      <w:r>
        <w:t>Signature</w:t>
      </w:r>
      <w:r>
        <w:tab/>
        <w:t>Date</w:t>
      </w:r>
    </w:p>
    <w:p w14:paraId="2F0189DB" w14:textId="77777777" w:rsidR="00350A1F" w:rsidRDefault="00350A1F" w:rsidP="00350A1F">
      <w:pPr>
        <w:jc w:val="both"/>
        <w:sectPr w:rsidR="00350A1F">
          <w:pgSz w:w="12240" w:h="15840"/>
          <w:pgMar w:top="1200" w:right="1280" w:bottom="280" w:left="1720" w:header="720" w:footer="720" w:gutter="0"/>
          <w:cols w:space="720"/>
        </w:sectPr>
      </w:pPr>
    </w:p>
    <w:p w14:paraId="69126096" w14:textId="77777777" w:rsidR="00350A1F" w:rsidRDefault="00350A1F" w:rsidP="00350A1F">
      <w:pPr>
        <w:pStyle w:val="BodyText"/>
        <w:spacing w:before="8"/>
        <w:rPr>
          <w:sz w:val="17"/>
        </w:rPr>
      </w:pPr>
    </w:p>
    <w:p w14:paraId="01104605" w14:textId="77777777" w:rsidR="00350A1F" w:rsidRDefault="00350A1F" w:rsidP="00350A1F">
      <w:pPr>
        <w:spacing w:before="87"/>
        <w:ind w:left="1849" w:right="1850"/>
        <w:jc w:val="center"/>
        <w:rPr>
          <w:rFonts w:ascii="Times New Roman"/>
          <w:b/>
          <w:sz w:val="34"/>
        </w:rPr>
      </w:pPr>
      <w:r>
        <w:rPr>
          <w:rFonts w:ascii="Times New Roman"/>
          <w:b/>
          <w:w w:val="90"/>
          <w:sz w:val="34"/>
        </w:rPr>
        <w:t>POST-TREATMENT INSTRUCTIONS</w:t>
      </w:r>
    </w:p>
    <w:p w14:paraId="685AD407" w14:textId="77777777" w:rsidR="00350A1F" w:rsidRDefault="00350A1F" w:rsidP="00350A1F">
      <w:pPr>
        <w:spacing w:before="44"/>
        <w:ind w:left="1849" w:right="1833"/>
        <w:jc w:val="center"/>
        <w:rPr>
          <w:sz w:val="33"/>
        </w:rPr>
      </w:pPr>
      <w:r>
        <w:rPr>
          <w:sz w:val="33"/>
        </w:rPr>
        <w:t>Platelet Rich Plasma (PRP)</w:t>
      </w:r>
    </w:p>
    <w:p w14:paraId="7F8502CE" w14:textId="77777777" w:rsidR="00350A1F" w:rsidRDefault="00350A1F" w:rsidP="00350A1F">
      <w:pPr>
        <w:pStyle w:val="BodyText"/>
        <w:spacing w:before="8"/>
        <w:rPr>
          <w:sz w:val="32"/>
        </w:rPr>
      </w:pPr>
    </w:p>
    <w:p w14:paraId="2CC9A494" w14:textId="03E8702E" w:rsidR="00350A1F" w:rsidRDefault="00350A1F" w:rsidP="00852FA8">
      <w:pPr>
        <w:pStyle w:val="BodyText"/>
        <w:ind w:left="1849" w:right="1881"/>
      </w:pPr>
      <w:r>
        <w:t>Please carefully read and follow these Instructions after your PRP</w:t>
      </w:r>
      <w:r w:rsidR="00852FA8">
        <w:t xml:space="preserve"> </w:t>
      </w:r>
      <w:r>
        <w:t>treatment.</w:t>
      </w:r>
    </w:p>
    <w:p w14:paraId="4EBB9276" w14:textId="77777777" w:rsidR="00350A1F" w:rsidRDefault="00350A1F" w:rsidP="00350A1F">
      <w:pPr>
        <w:pStyle w:val="BodyText"/>
        <w:spacing w:before="20" w:line="271" w:lineRule="auto"/>
        <w:ind w:left="2115" w:right="2114"/>
        <w:jc w:val="center"/>
      </w:pPr>
      <w:r>
        <w:t>There are minimal restrictions after your PRP injections allowing you to return to your daily activities almost immediately</w:t>
      </w:r>
    </w:p>
    <w:p w14:paraId="0CEEAAC3" w14:textId="77777777" w:rsidR="00350A1F" w:rsidRDefault="00350A1F" w:rsidP="00350A1F">
      <w:pPr>
        <w:pStyle w:val="BodyText"/>
        <w:rPr>
          <w:sz w:val="22"/>
        </w:rPr>
      </w:pPr>
    </w:p>
    <w:p w14:paraId="3B19B1EA" w14:textId="77777777" w:rsidR="00350A1F" w:rsidRDefault="00350A1F" w:rsidP="00350A1F">
      <w:pPr>
        <w:pStyle w:val="BodyText"/>
        <w:spacing w:before="2"/>
        <w:rPr>
          <w:sz w:val="24"/>
        </w:rPr>
      </w:pPr>
    </w:p>
    <w:p w14:paraId="63CB24E3" w14:textId="77777777" w:rsidR="00350A1F" w:rsidRDefault="00350A1F" w:rsidP="00350A1F">
      <w:pPr>
        <w:pStyle w:val="BodyText"/>
        <w:ind w:left="120"/>
      </w:pPr>
      <w:r>
        <w:rPr>
          <w:w w:val="105"/>
        </w:rPr>
        <w:t>Do NOT touch, press, rub, or manipulate the treated area (s) for at least 8 hours after your treatment</w:t>
      </w:r>
    </w:p>
    <w:p w14:paraId="0353123A" w14:textId="77777777" w:rsidR="00350A1F" w:rsidRDefault="00350A1F" w:rsidP="00350A1F">
      <w:pPr>
        <w:pStyle w:val="BodyText"/>
        <w:spacing w:before="3"/>
        <w:rPr>
          <w:sz w:val="24"/>
        </w:rPr>
      </w:pPr>
    </w:p>
    <w:p w14:paraId="24EEF4EB" w14:textId="07245108" w:rsidR="00350A1F" w:rsidRDefault="00350A1F" w:rsidP="00350A1F">
      <w:pPr>
        <w:pStyle w:val="BodyText"/>
        <w:spacing w:line="256" w:lineRule="auto"/>
        <w:ind w:left="115" w:right="99" w:hanging="5"/>
        <w:jc w:val="both"/>
      </w:pPr>
      <w:r>
        <w:t>AVOID Aspirin, Motrin, Ibuprofen, (all non-steroidal and steroidal anti-inflammatory agents), Gingko Biloba, Garlic, Flax Oil, Cod liver Oil, Vitamin A, Vitamin E, or any other essential fatty acids at least 3 days - 1week prior to and after your treatment. Remember, we are creating inflammation.</w:t>
      </w:r>
    </w:p>
    <w:p w14:paraId="7E36978A" w14:textId="77777777" w:rsidR="00350A1F" w:rsidRDefault="00350A1F" w:rsidP="00350A1F">
      <w:pPr>
        <w:pStyle w:val="BodyText"/>
        <w:spacing w:before="7"/>
        <w:rPr>
          <w:sz w:val="22"/>
        </w:rPr>
      </w:pPr>
    </w:p>
    <w:p w14:paraId="0F607482" w14:textId="77777777" w:rsidR="00350A1F" w:rsidRDefault="00350A1F" w:rsidP="00350A1F">
      <w:pPr>
        <w:pStyle w:val="BodyText"/>
        <w:ind w:left="115"/>
      </w:pPr>
      <w:r>
        <w:rPr>
          <w:w w:val="105"/>
        </w:rPr>
        <w:t xml:space="preserve">If you experience discomfort or </w:t>
      </w:r>
      <w:proofErr w:type="gramStart"/>
      <w:r>
        <w:rPr>
          <w:w w:val="105"/>
        </w:rPr>
        <w:t>pain</w:t>
      </w:r>
      <w:proofErr w:type="gramEnd"/>
      <w:r>
        <w:rPr>
          <w:w w:val="105"/>
        </w:rPr>
        <w:t xml:space="preserve"> you may take Tylenol or other Acetaminophen products</w:t>
      </w:r>
    </w:p>
    <w:p w14:paraId="02625DF2" w14:textId="77777777" w:rsidR="00350A1F" w:rsidRDefault="00350A1F" w:rsidP="00350A1F">
      <w:pPr>
        <w:pStyle w:val="BodyText"/>
        <w:spacing w:before="3"/>
        <w:rPr>
          <w:sz w:val="24"/>
        </w:rPr>
      </w:pPr>
    </w:p>
    <w:p w14:paraId="12BAC1AB" w14:textId="77777777" w:rsidR="00350A1F" w:rsidRDefault="00350A1F" w:rsidP="00350A1F">
      <w:pPr>
        <w:pStyle w:val="BodyText"/>
        <w:ind w:left="106"/>
      </w:pPr>
      <w:r>
        <w:rPr>
          <w:w w:val="105"/>
        </w:rPr>
        <w:t>You</w:t>
      </w:r>
      <w:r>
        <w:rPr>
          <w:spacing w:val="-33"/>
          <w:w w:val="105"/>
        </w:rPr>
        <w:t xml:space="preserve"> </w:t>
      </w:r>
      <w:r>
        <w:rPr>
          <w:w w:val="105"/>
        </w:rPr>
        <w:t>may</w:t>
      </w:r>
      <w:r>
        <w:rPr>
          <w:spacing w:val="-16"/>
          <w:w w:val="105"/>
        </w:rPr>
        <w:t xml:space="preserve"> </w:t>
      </w:r>
      <w:r>
        <w:rPr>
          <w:w w:val="105"/>
        </w:rPr>
        <w:t>apply</w:t>
      </w:r>
      <w:r>
        <w:rPr>
          <w:spacing w:val="1"/>
          <w:w w:val="105"/>
        </w:rPr>
        <w:t xml:space="preserve"> </w:t>
      </w:r>
      <w:r>
        <w:rPr>
          <w:w w:val="105"/>
        </w:rPr>
        <w:t>Ice</w:t>
      </w:r>
      <w:r>
        <w:rPr>
          <w:spacing w:val="-10"/>
          <w:w w:val="105"/>
        </w:rPr>
        <w:t xml:space="preserve"> </w:t>
      </w:r>
      <w:r>
        <w:rPr>
          <w:w w:val="105"/>
        </w:rPr>
        <w:t>if</w:t>
      </w:r>
      <w:r>
        <w:rPr>
          <w:spacing w:val="-17"/>
          <w:w w:val="105"/>
        </w:rPr>
        <w:t xml:space="preserve"> </w:t>
      </w:r>
      <w:r>
        <w:rPr>
          <w:w w:val="105"/>
        </w:rPr>
        <w:t>you</w:t>
      </w:r>
      <w:r>
        <w:rPr>
          <w:spacing w:val="-12"/>
          <w:w w:val="105"/>
        </w:rPr>
        <w:t xml:space="preserve"> </w:t>
      </w:r>
      <w:r>
        <w:rPr>
          <w:w w:val="105"/>
        </w:rPr>
        <w:t>wish</w:t>
      </w:r>
      <w:r>
        <w:rPr>
          <w:spacing w:val="-29"/>
          <w:w w:val="105"/>
        </w:rPr>
        <w:t xml:space="preserve"> </w:t>
      </w:r>
      <w:r>
        <w:rPr>
          <w:w w:val="105"/>
        </w:rPr>
        <w:t>to</w:t>
      </w:r>
      <w:r>
        <w:rPr>
          <w:spacing w:val="-7"/>
          <w:w w:val="105"/>
        </w:rPr>
        <w:t xml:space="preserve"> </w:t>
      </w:r>
      <w:r>
        <w:rPr>
          <w:w w:val="105"/>
        </w:rPr>
        <w:t>the</w:t>
      </w:r>
      <w:r>
        <w:rPr>
          <w:spacing w:val="3"/>
          <w:w w:val="105"/>
        </w:rPr>
        <w:t xml:space="preserve"> </w:t>
      </w:r>
      <w:r>
        <w:rPr>
          <w:w w:val="105"/>
        </w:rPr>
        <w:t>injected</w:t>
      </w:r>
      <w:r>
        <w:rPr>
          <w:spacing w:val="-12"/>
          <w:w w:val="105"/>
        </w:rPr>
        <w:t xml:space="preserve"> </w:t>
      </w:r>
      <w:r>
        <w:rPr>
          <w:w w:val="105"/>
        </w:rPr>
        <w:t>area</w:t>
      </w:r>
      <w:r>
        <w:rPr>
          <w:spacing w:val="-4"/>
          <w:w w:val="105"/>
        </w:rPr>
        <w:t xml:space="preserve"> </w:t>
      </w:r>
      <w:r>
        <w:rPr>
          <w:w w:val="105"/>
        </w:rPr>
        <w:t>for</w:t>
      </w:r>
      <w:r>
        <w:rPr>
          <w:spacing w:val="-10"/>
          <w:w w:val="105"/>
        </w:rPr>
        <w:t xml:space="preserve"> </w:t>
      </w:r>
      <w:r>
        <w:rPr>
          <w:spacing w:val="-3"/>
          <w:w w:val="105"/>
        </w:rPr>
        <w:t>20-30</w:t>
      </w:r>
      <w:r>
        <w:rPr>
          <w:spacing w:val="-21"/>
          <w:w w:val="105"/>
        </w:rPr>
        <w:t xml:space="preserve"> </w:t>
      </w:r>
      <w:r>
        <w:rPr>
          <w:w w:val="105"/>
        </w:rPr>
        <w:t>minutes</w:t>
      </w:r>
      <w:r>
        <w:rPr>
          <w:spacing w:val="-7"/>
          <w:w w:val="105"/>
        </w:rPr>
        <w:t xml:space="preserve"> </w:t>
      </w:r>
      <w:r>
        <w:rPr>
          <w:w w:val="105"/>
        </w:rPr>
        <w:t>after</w:t>
      </w:r>
      <w:r>
        <w:rPr>
          <w:spacing w:val="-2"/>
          <w:w w:val="105"/>
        </w:rPr>
        <w:t xml:space="preserve"> </w:t>
      </w:r>
      <w:r>
        <w:rPr>
          <w:w w:val="105"/>
        </w:rPr>
        <w:t>the</w:t>
      </w:r>
      <w:r>
        <w:rPr>
          <w:spacing w:val="10"/>
          <w:w w:val="105"/>
        </w:rPr>
        <w:t xml:space="preserve"> </w:t>
      </w:r>
      <w:proofErr w:type="gramStart"/>
      <w:r>
        <w:rPr>
          <w:w w:val="105"/>
        </w:rPr>
        <w:t>procedure</w:t>
      </w:r>
      <w:proofErr w:type="gramEnd"/>
      <w:r>
        <w:rPr>
          <w:spacing w:val="-17"/>
          <w:w w:val="105"/>
        </w:rPr>
        <w:t xml:space="preserve"> </w:t>
      </w:r>
      <w:r>
        <w:rPr>
          <w:w w:val="105"/>
        </w:rPr>
        <w:t>but</w:t>
      </w:r>
      <w:r>
        <w:rPr>
          <w:spacing w:val="-9"/>
          <w:w w:val="105"/>
        </w:rPr>
        <w:t xml:space="preserve"> </w:t>
      </w:r>
      <w:r>
        <w:rPr>
          <w:spacing w:val="-3"/>
          <w:w w:val="105"/>
        </w:rPr>
        <w:t>we</w:t>
      </w:r>
      <w:r>
        <w:rPr>
          <w:spacing w:val="-13"/>
          <w:w w:val="105"/>
        </w:rPr>
        <w:t xml:space="preserve"> </w:t>
      </w:r>
      <w:r>
        <w:rPr>
          <w:w w:val="105"/>
        </w:rPr>
        <w:t>would</w:t>
      </w:r>
      <w:r>
        <w:rPr>
          <w:spacing w:val="-17"/>
          <w:w w:val="105"/>
        </w:rPr>
        <w:t xml:space="preserve"> </w:t>
      </w:r>
      <w:r>
        <w:rPr>
          <w:w w:val="105"/>
        </w:rPr>
        <w:t>prefer</w:t>
      </w:r>
      <w:r>
        <w:rPr>
          <w:spacing w:val="-15"/>
          <w:w w:val="105"/>
        </w:rPr>
        <w:t xml:space="preserve"> </w:t>
      </w:r>
      <w:r>
        <w:rPr>
          <w:w w:val="105"/>
        </w:rPr>
        <w:t>if</w:t>
      </w:r>
      <w:r>
        <w:rPr>
          <w:spacing w:val="-13"/>
          <w:w w:val="105"/>
        </w:rPr>
        <w:t xml:space="preserve"> </w:t>
      </w:r>
      <w:r>
        <w:rPr>
          <w:spacing w:val="-3"/>
          <w:w w:val="105"/>
        </w:rPr>
        <w:t xml:space="preserve">you </w:t>
      </w:r>
      <w:r>
        <w:rPr>
          <w:w w:val="105"/>
        </w:rPr>
        <w:t>can refrain from</w:t>
      </w:r>
      <w:r>
        <w:rPr>
          <w:spacing w:val="-13"/>
          <w:w w:val="105"/>
        </w:rPr>
        <w:t xml:space="preserve"> </w:t>
      </w:r>
      <w:r>
        <w:rPr>
          <w:w w:val="105"/>
        </w:rPr>
        <w:t>this.</w:t>
      </w:r>
    </w:p>
    <w:p w14:paraId="21A46BCE" w14:textId="77777777" w:rsidR="00350A1F" w:rsidRDefault="00350A1F" w:rsidP="00350A1F">
      <w:pPr>
        <w:pStyle w:val="BodyText"/>
        <w:spacing w:before="8"/>
        <w:rPr>
          <w:sz w:val="24"/>
        </w:rPr>
      </w:pPr>
    </w:p>
    <w:p w14:paraId="3BC88E89" w14:textId="77777777" w:rsidR="00350A1F" w:rsidRDefault="00350A1F" w:rsidP="00350A1F">
      <w:pPr>
        <w:pStyle w:val="BodyText"/>
        <w:ind w:left="125"/>
      </w:pPr>
      <w:r>
        <w:t>Do not wash or take a shower for at least 6 hours after your treatment</w:t>
      </w:r>
    </w:p>
    <w:p w14:paraId="1810E94D" w14:textId="77777777" w:rsidR="00350A1F" w:rsidRDefault="00350A1F" w:rsidP="00350A1F">
      <w:pPr>
        <w:pStyle w:val="BodyText"/>
        <w:spacing w:before="3"/>
        <w:rPr>
          <w:sz w:val="24"/>
        </w:rPr>
      </w:pPr>
    </w:p>
    <w:p w14:paraId="5BD2E60B" w14:textId="77777777" w:rsidR="00350A1F" w:rsidRDefault="00350A1F" w:rsidP="00350A1F">
      <w:pPr>
        <w:pStyle w:val="BodyText"/>
        <w:ind w:left="125"/>
      </w:pPr>
      <w:r>
        <w:t>Do not use any lotions, creams, or make-up for at least 6 hours after your treatment</w:t>
      </w:r>
    </w:p>
    <w:p w14:paraId="44D0213E" w14:textId="77777777" w:rsidR="00350A1F" w:rsidRDefault="00350A1F" w:rsidP="00350A1F">
      <w:pPr>
        <w:pStyle w:val="BodyText"/>
        <w:spacing w:before="6"/>
        <w:rPr>
          <w:sz w:val="22"/>
        </w:rPr>
      </w:pPr>
    </w:p>
    <w:p w14:paraId="7F981AEA" w14:textId="77777777" w:rsidR="00350A1F" w:rsidRDefault="00350A1F" w:rsidP="00350A1F">
      <w:pPr>
        <w:pStyle w:val="BodyText"/>
        <w:spacing w:before="1" w:line="516" w:lineRule="auto"/>
        <w:ind w:left="116" w:right="884" w:firstLine="9"/>
      </w:pPr>
      <w:r>
        <w:t xml:space="preserve">AVOID vigorous exercise, sun and heat exposure for at least </w:t>
      </w:r>
      <w:r>
        <w:rPr>
          <w:w w:val="145"/>
        </w:rPr>
        <w:t xml:space="preserve">3 days </w:t>
      </w:r>
      <w:r>
        <w:t>after your treatment AVOID: Alcohol, caffeine, and cigarettes for 3 days before and after your treatment</w:t>
      </w:r>
    </w:p>
    <w:p w14:paraId="094D8995" w14:textId="77777777" w:rsidR="00350A1F" w:rsidRDefault="00350A1F" w:rsidP="00350A1F">
      <w:pPr>
        <w:pStyle w:val="BodyText"/>
        <w:spacing w:before="57"/>
        <w:ind w:left="125"/>
      </w:pPr>
      <w:r>
        <w:t xml:space="preserve">Smokers do not heal </w:t>
      </w:r>
      <w:proofErr w:type="gramStart"/>
      <w:r>
        <w:t>well</w:t>
      </w:r>
      <w:proofErr w:type="gramEnd"/>
      <w:r>
        <w:t xml:space="preserve"> and problems recur earlier and results may take longer.</w:t>
      </w:r>
    </w:p>
    <w:p w14:paraId="7EA3D54B" w14:textId="77777777" w:rsidR="00350A1F" w:rsidRDefault="00350A1F" w:rsidP="00350A1F">
      <w:pPr>
        <w:pStyle w:val="BodyText"/>
        <w:spacing w:before="10"/>
      </w:pPr>
    </w:p>
    <w:p w14:paraId="6E3A98FA" w14:textId="77777777" w:rsidR="00350A1F" w:rsidRDefault="00350A1F" w:rsidP="00350A1F">
      <w:pPr>
        <w:spacing w:line="254" w:lineRule="auto"/>
        <w:ind w:left="140" w:right="268" w:hanging="1"/>
        <w:rPr>
          <w:sz w:val="20"/>
        </w:rPr>
      </w:pPr>
      <w:r>
        <w:rPr>
          <w:sz w:val="20"/>
        </w:rPr>
        <w:t xml:space="preserve">Maintain a healthy diet and Drink at least 64 oz.’s of water the day of the treatment. </w:t>
      </w:r>
      <w:r>
        <w:rPr>
          <w:i/>
          <w:sz w:val="20"/>
        </w:rPr>
        <w:t xml:space="preserve">(Fiji water is recommended due to its high content of Silica) </w:t>
      </w:r>
      <w:r>
        <w:rPr>
          <w:sz w:val="20"/>
        </w:rPr>
        <w:t>Continue water intake the first week after.</w:t>
      </w:r>
    </w:p>
    <w:p w14:paraId="590B9D0A" w14:textId="77777777" w:rsidR="00350A1F" w:rsidRDefault="00350A1F" w:rsidP="00350A1F">
      <w:pPr>
        <w:pStyle w:val="BodyText"/>
        <w:spacing w:before="2"/>
        <w:rPr>
          <w:sz w:val="23"/>
        </w:rPr>
      </w:pPr>
    </w:p>
    <w:p w14:paraId="2D9469F7" w14:textId="77777777" w:rsidR="00350A1F" w:rsidRDefault="00350A1F" w:rsidP="00350A1F">
      <w:pPr>
        <w:pStyle w:val="BodyText"/>
        <w:spacing w:line="244" w:lineRule="auto"/>
        <w:ind w:left="140" w:firstLine="9"/>
      </w:pPr>
      <w:r>
        <w:rPr>
          <w:w w:val="105"/>
        </w:rPr>
        <w:t>It</w:t>
      </w:r>
      <w:r>
        <w:rPr>
          <w:spacing w:val="-23"/>
          <w:w w:val="105"/>
        </w:rPr>
        <w:t xml:space="preserve"> </w:t>
      </w:r>
      <w:r>
        <w:rPr>
          <w:w w:val="105"/>
        </w:rPr>
        <w:t>is</w:t>
      </w:r>
      <w:r>
        <w:rPr>
          <w:spacing w:val="-16"/>
          <w:w w:val="105"/>
        </w:rPr>
        <w:t xml:space="preserve"> </w:t>
      </w:r>
      <w:r>
        <w:rPr>
          <w:w w:val="105"/>
        </w:rPr>
        <w:t>normal</w:t>
      </w:r>
      <w:r>
        <w:rPr>
          <w:spacing w:val="2"/>
          <w:w w:val="105"/>
        </w:rPr>
        <w:t xml:space="preserve"> </w:t>
      </w:r>
      <w:r>
        <w:rPr>
          <w:w w:val="105"/>
        </w:rPr>
        <w:t>to experience:</w:t>
      </w:r>
      <w:r>
        <w:rPr>
          <w:spacing w:val="16"/>
          <w:w w:val="105"/>
        </w:rPr>
        <w:t xml:space="preserve"> </w:t>
      </w:r>
      <w:r>
        <w:rPr>
          <w:w w:val="105"/>
        </w:rPr>
        <w:t>Bruising,</w:t>
      </w:r>
      <w:r>
        <w:rPr>
          <w:spacing w:val="-33"/>
          <w:w w:val="105"/>
        </w:rPr>
        <w:t xml:space="preserve"> </w:t>
      </w:r>
      <w:r>
        <w:rPr>
          <w:spacing w:val="-3"/>
          <w:w w:val="105"/>
        </w:rPr>
        <w:t>Redness,</w:t>
      </w:r>
      <w:r>
        <w:rPr>
          <w:spacing w:val="-16"/>
          <w:w w:val="105"/>
        </w:rPr>
        <w:t xml:space="preserve"> </w:t>
      </w:r>
      <w:r>
        <w:rPr>
          <w:w w:val="105"/>
        </w:rPr>
        <w:t>Itching,</w:t>
      </w:r>
      <w:r>
        <w:rPr>
          <w:spacing w:val="-41"/>
          <w:w w:val="105"/>
        </w:rPr>
        <w:t xml:space="preserve"> </w:t>
      </w:r>
      <w:r>
        <w:rPr>
          <w:w w:val="105"/>
        </w:rPr>
        <w:t>Soreness,</w:t>
      </w:r>
      <w:r>
        <w:rPr>
          <w:spacing w:val="12"/>
          <w:w w:val="105"/>
        </w:rPr>
        <w:t xml:space="preserve"> </w:t>
      </w:r>
      <w:r>
        <w:rPr>
          <w:w w:val="105"/>
        </w:rPr>
        <w:t>and</w:t>
      </w:r>
      <w:r>
        <w:rPr>
          <w:spacing w:val="-8"/>
          <w:w w:val="105"/>
        </w:rPr>
        <w:t xml:space="preserve"> </w:t>
      </w:r>
      <w:r>
        <w:rPr>
          <w:w w:val="105"/>
        </w:rPr>
        <w:t>Swelling</w:t>
      </w:r>
      <w:r>
        <w:rPr>
          <w:spacing w:val="-32"/>
          <w:w w:val="105"/>
        </w:rPr>
        <w:t xml:space="preserve"> </w:t>
      </w:r>
      <w:r>
        <w:rPr>
          <w:spacing w:val="-3"/>
          <w:w w:val="105"/>
        </w:rPr>
        <w:t>that</w:t>
      </w:r>
      <w:r>
        <w:rPr>
          <w:spacing w:val="-25"/>
          <w:w w:val="105"/>
        </w:rPr>
        <w:t xml:space="preserve"> </w:t>
      </w:r>
      <w:r>
        <w:rPr>
          <w:w w:val="105"/>
        </w:rPr>
        <w:t>may</w:t>
      </w:r>
      <w:r>
        <w:rPr>
          <w:spacing w:val="-14"/>
          <w:w w:val="105"/>
        </w:rPr>
        <w:t xml:space="preserve"> </w:t>
      </w:r>
      <w:r>
        <w:rPr>
          <w:w w:val="105"/>
        </w:rPr>
        <w:t>last</w:t>
      </w:r>
      <w:r>
        <w:rPr>
          <w:spacing w:val="-5"/>
          <w:w w:val="105"/>
        </w:rPr>
        <w:t xml:space="preserve"> </w:t>
      </w:r>
      <w:r>
        <w:rPr>
          <w:w w:val="105"/>
        </w:rPr>
        <w:t>from</w:t>
      </w:r>
      <w:r>
        <w:rPr>
          <w:spacing w:val="8"/>
          <w:w w:val="105"/>
        </w:rPr>
        <w:t xml:space="preserve"> </w:t>
      </w:r>
      <w:r>
        <w:rPr>
          <w:w w:val="105"/>
        </w:rPr>
        <w:t>3-10</w:t>
      </w:r>
      <w:r>
        <w:rPr>
          <w:spacing w:val="-8"/>
          <w:w w:val="105"/>
        </w:rPr>
        <w:t xml:space="preserve"> </w:t>
      </w:r>
      <w:r>
        <w:rPr>
          <w:spacing w:val="-3"/>
          <w:w w:val="105"/>
        </w:rPr>
        <w:t xml:space="preserve">days </w:t>
      </w:r>
      <w:r>
        <w:rPr>
          <w:w w:val="105"/>
        </w:rPr>
        <w:t>following your</w:t>
      </w:r>
      <w:r>
        <w:rPr>
          <w:spacing w:val="24"/>
          <w:w w:val="105"/>
        </w:rPr>
        <w:t xml:space="preserve"> </w:t>
      </w:r>
      <w:r>
        <w:rPr>
          <w:spacing w:val="-3"/>
          <w:w w:val="105"/>
        </w:rPr>
        <w:t>procedure.</w:t>
      </w:r>
    </w:p>
    <w:p w14:paraId="31B200B3" w14:textId="77777777" w:rsidR="00350A1F" w:rsidRDefault="00350A1F" w:rsidP="00350A1F">
      <w:pPr>
        <w:pStyle w:val="BodyText"/>
        <w:spacing w:before="8"/>
        <w:rPr>
          <w:sz w:val="27"/>
        </w:rPr>
      </w:pPr>
    </w:p>
    <w:p w14:paraId="14D18FF2" w14:textId="17455BDA" w:rsidR="00350A1F" w:rsidRDefault="00350A1F" w:rsidP="00350A1F">
      <w:pPr>
        <w:pStyle w:val="BodyText"/>
        <w:spacing w:before="1" w:line="189" w:lineRule="auto"/>
        <w:ind w:left="154"/>
      </w:pPr>
      <w:r>
        <w:rPr>
          <w:w w:val="105"/>
        </w:rPr>
        <w:t>Please call our office should you have any questions or concerns regarding your PRP treatment or aftercare</w:t>
      </w:r>
      <w:r w:rsidR="00852FA8">
        <w:rPr>
          <w:w w:val="105"/>
        </w:rPr>
        <w:t xml:space="preserve"> </w:t>
      </w:r>
      <w:r>
        <w:rPr>
          <w:w w:val="105"/>
        </w:rPr>
        <w:t>(phone number)</w:t>
      </w:r>
    </w:p>
    <w:p w14:paraId="468C043D" w14:textId="77777777" w:rsidR="00350A1F" w:rsidRDefault="00350A1F" w:rsidP="00350A1F">
      <w:pPr>
        <w:pStyle w:val="BodyText"/>
        <w:spacing w:before="197" w:line="254" w:lineRule="auto"/>
        <w:ind w:left="159"/>
      </w:pPr>
      <w:r>
        <w:rPr>
          <w:w w:val="105"/>
        </w:rPr>
        <w:t xml:space="preserve">I certify that I have been counseled in </w:t>
      </w:r>
      <w:r>
        <w:rPr>
          <w:spacing w:val="-3"/>
          <w:w w:val="105"/>
        </w:rPr>
        <w:t xml:space="preserve">post treatment </w:t>
      </w:r>
      <w:r>
        <w:rPr>
          <w:w w:val="105"/>
        </w:rPr>
        <w:t xml:space="preserve">instructions and have been given a written copy </w:t>
      </w:r>
      <w:r>
        <w:rPr>
          <w:spacing w:val="-4"/>
          <w:w w:val="105"/>
        </w:rPr>
        <w:t xml:space="preserve">of </w:t>
      </w:r>
      <w:r>
        <w:rPr>
          <w:spacing w:val="-3"/>
          <w:w w:val="105"/>
        </w:rPr>
        <w:t xml:space="preserve">these </w:t>
      </w:r>
      <w:r>
        <w:rPr>
          <w:w w:val="105"/>
        </w:rPr>
        <w:t>Instructions.</w:t>
      </w:r>
    </w:p>
    <w:p w14:paraId="048B8363" w14:textId="77777777" w:rsidR="00350A1F" w:rsidRDefault="00350A1F" w:rsidP="00350A1F">
      <w:pPr>
        <w:pStyle w:val="BodyText"/>
        <w:rPr>
          <w:sz w:val="22"/>
        </w:rPr>
      </w:pPr>
    </w:p>
    <w:p w14:paraId="773C1DAA" w14:textId="77777777" w:rsidR="00350A1F" w:rsidRDefault="00350A1F" w:rsidP="00350A1F">
      <w:pPr>
        <w:pStyle w:val="BodyText"/>
        <w:spacing w:before="4"/>
        <w:rPr>
          <w:sz w:val="17"/>
        </w:rPr>
      </w:pPr>
    </w:p>
    <w:p w14:paraId="584B0582" w14:textId="77777777" w:rsidR="00350A1F" w:rsidRDefault="00350A1F" w:rsidP="00350A1F">
      <w:pPr>
        <w:pStyle w:val="BodyText"/>
        <w:tabs>
          <w:tab w:val="left" w:pos="6562"/>
          <w:tab w:val="left" w:pos="9271"/>
        </w:tabs>
        <w:spacing w:before="1"/>
        <w:ind w:left="183"/>
      </w:pPr>
      <w:r>
        <w:t>Patient</w:t>
      </w:r>
      <w:r>
        <w:rPr>
          <w:spacing w:val="33"/>
        </w:rPr>
        <w:t xml:space="preserve"> </w:t>
      </w:r>
      <w:r>
        <w:rPr>
          <w:spacing w:val="-3"/>
        </w:rPr>
        <w:t>Signature.</w:t>
      </w:r>
      <w:r>
        <w:rPr>
          <w:spacing w:val="-3"/>
          <w:u w:val="single"/>
        </w:rPr>
        <w:t xml:space="preserve"> </w:t>
      </w:r>
      <w:r>
        <w:rPr>
          <w:spacing w:val="-3"/>
          <w:u w:val="single"/>
        </w:rPr>
        <w:tab/>
      </w:r>
      <w:r>
        <w:t>Date</w:t>
      </w:r>
      <w:r>
        <w:rPr>
          <w:u w:val="single"/>
        </w:rPr>
        <w:t xml:space="preserve"> </w:t>
      </w:r>
      <w:r>
        <w:rPr>
          <w:u w:val="single"/>
        </w:rPr>
        <w:tab/>
      </w:r>
    </w:p>
    <w:p w14:paraId="511F24B7" w14:textId="77777777" w:rsidR="00350A1F" w:rsidRDefault="00350A1F" w:rsidP="00350A1F">
      <w:pPr>
        <w:pStyle w:val="BodyText"/>
      </w:pPr>
    </w:p>
    <w:p w14:paraId="32D06E2D" w14:textId="77777777" w:rsidR="00350A1F" w:rsidRDefault="00350A1F" w:rsidP="00350A1F">
      <w:pPr>
        <w:pStyle w:val="BodyText"/>
        <w:spacing w:before="5"/>
        <w:rPr>
          <w:sz w:val="16"/>
        </w:rPr>
      </w:pPr>
    </w:p>
    <w:p w14:paraId="011F8B32" w14:textId="77777777" w:rsidR="00350A1F" w:rsidRDefault="00350A1F" w:rsidP="00350A1F">
      <w:pPr>
        <w:pStyle w:val="BodyText"/>
        <w:tabs>
          <w:tab w:val="left" w:pos="6543"/>
          <w:tab w:val="left" w:pos="9202"/>
        </w:tabs>
        <w:spacing w:before="95"/>
        <w:ind w:left="173"/>
      </w:pPr>
      <w:r>
        <w:rPr>
          <w:w w:val="105"/>
        </w:rPr>
        <w:t>Witness</w:t>
      </w:r>
      <w:r>
        <w:rPr>
          <w:spacing w:val="-29"/>
          <w:w w:val="105"/>
        </w:rPr>
        <w:t xml:space="preserve"> </w:t>
      </w:r>
      <w:r>
        <w:rPr>
          <w:w w:val="105"/>
        </w:rPr>
        <w:t>S</w:t>
      </w:r>
      <w:r>
        <w:rPr>
          <w:w w:val="105"/>
          <w:u w:val="single"/>
        </w:rPr>
        <w:t>ignature.</w:t>
      </w:r>
      <w:r>
        <w:rPr>
          <w:w w:val="105"/>
          <w:u w:val="single"/>
        </w:rPr>
        <w:tab/>
      </w:r>
      <w:r>
        <w:rPr>
          <w:spacing w:val="-5"/>
          <w:w w:val="110"/>
        </w:rPr>
        <w:t>Date</w:t>
      </w:r>
      <w:r>
        <w:rPr>
          <w:spacing w:val="-5"/>
          <w:w w:val="110"/>
          <w:u w:val="single"/>
        </w:rPr>
        <w:t xml:space="preserve"> </w:t>
      </w:r>
      <w:r>
        <w:rPr>
          <w:spacing w:val="-5"/>
          <w:w w:val="110"/>
          <w:u w:val="single"/>
        </w:rPr>
        <w:tab/>
      </w:r>
      <w:r>
        <w:rPr>
          <w:w w:val="255"/>
        </w:rPr>
        <w:t>_</w:t>
      </w:r>
    </w:p>
    <w:p w14:paraId="745BBB31" w14:textId="322B9E49" w:rsidR="00F60E82" w:rsidRDefault="00F60E82" w:rsidP="00F60E82">
      <w:pPr>
        <w:pStyle w:val="Default"/>
        <w:rPr>
          <w:sz w:val="40"/>
          <w:szCs w:val="40"/>
        </w:rPr>
      </w:pPr>
    </w:p>
    <w:p w14:paraId="033983B2" w14:textId="5FAC6997" w:rsidR="00F60E82" w:rsidRPr="00C57882" w:rsidRDefault="00F60E82" w:rsidP="00F60E82">
      <w:pPr>
        <w:pStyle w:val="Default"/>
      </w:pPr>
      <w:r>
        <w:rPr>
          <w:sz w:val="40"/>
          <w:szCs w:val="40"/>
        </w:rPr>
        <w:t xml:space="preserve">                 </w:t>
      </w:r>
    </w:p>
    <w:p w14:paraId="32388861" w14:textId="77777777" w:rsidR="00852FA8" w:rsidRDefault="00852FA8" w:rsidP="00852FA8">
      <w:pPr>
        <w:pStyle w:val="Default"/>
        <w:jc w:val="center"/>
        <w:rPr>
          <w:color w:val="auto"/>
          <w:sz w:val="36"/>
          <w:szCs w:val="36"/>
        </w:rPr>
      </w:pPr>
    </w:p>
    <w:p w14:paraId="2696BA6A" w14:textId="77777777" w:rsidR="00852FA8" w:rsidRDefault="00852FA8" w:rsidP="00852FA8">
      <w:pPr>
        <w:pStyle w:val="Default"/>
        <w:jc w:val="center"/>
        <w:rPr>
          <w:color w:val="auto"/>
          <w:sz w:val="36"/>
          <w:szCs w:val="36"/>
        </w:rPr>
      </w:pPr>
    </w:p>
    <w:p w14:paraId="0D593C6B" w14:textId="3DD4C502" w:rsidR="00F60E82" w:rsidRPr="00852FA8" w:rsidRDefault="00F60E82" w:rsidP="00852FA8">
      <w:pPr>
        <w:pStyle w:val="Default"/>
        <w:jc w:val="center"/>
        <w:rPr>
          <w:color w:val="auto"/>
          <w:sz w:val="36"/>
          <w:szCs w:val="36"/>
        </w:rPr>
      </w:pPr>
      <w:r w:rsidRPr="00852FA8">
        <w:rPr>
          <w:color w:val="auto"/>
          <w:sz w:val="36"/>
          <w:szCs w:val="36"/>
        </w:rPr>
        <w:t>Patient Information Platelet Rich Plasma</w:t>
      </w:r>
    </w:p>
    <w:p w14:paraId="336F831A" w14:textId="77777777" w:rsidR="00F60E82" w:rsidRPr="0082616C" w:rsidRDefault="00F60E82" w:rsidP="00F60E82">
      <w:pPr>
        <w:pStyle w:val="Default"/>
        <w:rPr>
          <w:color w:val="auto"/>
        </w:rPr>
      </w:pPr>
      <w:r w:rsidRPr="0082616C">
        <w:rPr>
          <w:color w:val="auto"/>
        </w:rPr>
        <w:t xml:space="preserve"> </w:t>
      </w:r>
    </w:p>
    <w:p w14:paraId="60365B68" w14:textId="77777777" w:rsidR="00F60E82" w:rsidRPr="00852FA8" w:rsidRDefault="00F60E82" w:rsidP="00F60E82">
      <w:pPr>
        <w:pStyle w:val="Default"/>
        <w:rPr>
          <w:color w:val="auto"/>
          <w:sz w:val="22"/>
          <w:szCs w:val="22"/>
        </w:rPr>
      </w:pPr>
      <w:r w:rsidRPr="00852FA8">
        <w:rPr>
          <w:color w:val="auto"/>
          <w:sz w:val="22"/>
          <w:szCs w:val="22"/>
        </w:rPr>
        <w:t>This treatment involves the collection of your blood (approximately 8 – 16ml), then your blood is spun down using a centrifuge to separate out the plasma and platelet portion using the separator gel’ as a special filter. The PRP portion of your blood is then injected back into your skin to stimulate new collagen production, and to re-</w:t>
      </w:r>
      <w:proofErr w:type="spellStart"/>
      <w:r w:rsidRPr="00852FA8">
        <w:rPr>
          <w:color w:val="auto"/>
          <w:sz w:val="22"/>
          <w:szCs w:val="22"/>
        </w:rPr>
        <w:t>energise</w:t>
      </w:r>
      <w:proofErr w:type="spellEnd"/>
      <w:r w:rsidRPr="00852FA8">
        <w:rPr>
          <w:color w:val="auto"/>
          <w:sz w:val="22"/>
          <w:szCs w:val="22"/>
        </w:rPr>
        <w:t xml:space="preserve"> your cells into rejuvenating themselves. The product injected is 100% your own blood by-product (autologous). </w:t>
      </w:r>
    </w:p>
    <w:p w14:paraId="205D7F26" w14:textId="77777777" w:rsidR="00F60E82" w:rsidRPr="00852FA8" w:rsidRDefault="00F60E82" w:rsidP="00F60E82">
      <w:pPr>
        <w:pStyle w:val="Default"/>
        <w:rPr>
          <w:color w:val="auto"/>
          <w:sz w:val="16"/>
          <w:szCs w:val="16"/>
        </w:rPr>
      </w:pPr>
    </w:p>
    <w:p w14:paraId="6043B0A8" w14:textId="77777777" w:rsidR="00F60E82" w:rsidRPr="00852FA8" w:rsidRDefault="00F60E82" w:rsidP="00F60E82">
      <w:pPr>
        <w:pStyle w:val="Default"/>
        <w:rPr>
          <w:b/>
          <w:color w:val="auto"/>
          <w:sz w:val="22"/>
          <w:szCs w:val="22"/>
        </w:rPr>
      </w:pPr>
      <w:r w:rsidRPr="00852FA8">
        <w:rPr>
          <w:b/>
          <w:color w:val="auto"/>
          <w:sz w:val="22"/>
          <w:szCs w:val="22"/>
        </w:rPr>
        <w:t xml:space="preserve">Contraindications: </w:t>
      </w:r>
    </w:p>
    <w:p w14:paraId="1FDD064F" w14:textId="77777777" w:rsidR="00F60E82" w:rsidRPr="00852FA8" w:rsidRDefault="00F60E82" w:rsidP="00F60E82">
      <w:pPr>
        <w:pStyle w:val="Default"/>
        <w:rPr>
          <w:b/>
          <w:color w:val="auto"/>
          <w:sz w:val="16"/>
          <w:szCs w:val="16"/>
        </w:rPr>
      </w:pPr>
    </w:p>
    <w:p w14:paraId="7D47C00A" w14:textId="77777777" w:rsidR="00F60E82" w:rsidRPr="00852FA8" w:rsidRDefault="00F60E82" w:rsidP="00F60E82">
      <w:pPr>
        <w:pStyle w:val="Default"/>
        <w:rPr>
          <w:color w:val="auto"/>
          <w:sz w:val="21"/>
          <w:szCs w:val="21"/>
        </w:rPr>
      </w:pPr>
      <w:r w:rsidRPr="00852FA8">
        <w:rPr>
          <w:color w:val="auto"/>
          <w:sz w:val="21"/>
          <w:szCs w:val="21"/>
        </w:rPr>
        <w:t xml:space="preserve">You should not have PRP treatment done if you have any of the following conditions: </w:t>
      </w:r>
    </w:p>
    <w:p w14:paraId="449F3A71" w14:textId="77777777" w:rsidR="00F60E82" w:rsidRPr="00852FA8" w:rsidRDefault="00F60E82" w:rsidP="00F60E82">
      <w:pPr>
        <w:pStyle w:val="Default"/>
        <w:rPr>
          <w:color w:val="auto"/>
          <w:sz w:val="21"/>
          <w:szCs w:val="21"/>
        </w:rPr>
      </w:pPr>
      <w:r w:rsidRPr="00852FA8">
        <w:rPr>
          <w:b/>
          <w:bCs/>
          <w:color w:val="auto"/>
          <w:sz w:val="21"/>
          <w:szCs w:val="21"/>
        </w:rPr>
        <w:t xml:space="preserve">Skin conditions and diseases including: </w:t>
      </w:r>
      <w:r w:rsidRPr="00852FA8">
        <w:rPr>
          <w:color w:val="auto"/>
          <w:sz w:val="21"/>
          <w:szCs w:val="21"/>
        </w:rPr>
        <w:t xml:space="preserve">Facial cancer, past and present. This includes SCC, BCC and melanoma, systemic cancer, chemotherapy, steroid therapy, dermatological diseases affecting the face (i.e. Porphyria), Blood disorders and platelet abnormalities, Anticoagulation therapy (i.e.: Warfarin) </w:t>
      </w:r>
    </w:p>
    <w:p w14:paraId="2B91CFCD" w14:textId="77777777" w:rsidR="00F60E82" w:rsidRPr="00852FA8" w:rsidRDefault="00F60E82" w:rsidP="00F60E82">
      <w:pPr>
        <w:pStyle w:val="Default"/>
        <w:rPr>
          <w:color w:val="auto"/>
          <w:sz w:val="21"/>
          <w:szCs w:val="21"/>
        </w:rPr>
      </w:pPr>
    </w:p>
    <w:p w14:paraId="13DDC1A5" w14:textId="77777777" w:rsidR="00F60E82" w:rsidRPr="00852FA8" w:rsidRDefault="00F60E82" w:rsidP="00F60E82">
      <w:pPr>
        <w:pStyle w:val="Default"/>
        <w:rPr>
          <w:color w:val="auto"/>
          <w:sz w:val="21"/>
          <w:szCs w:val="21"/>
        </w:rPr>
      </w:pPr>
      <w:r w:rsidRPr="00852FA8">
        <w:rPr>
          <w:color w:val="auto"/>
          <w:sz w:val="21"/>
          <w:szCs w:val="21"/>
        </w:rPr>
        <w:t>Comments: ………………………………………………………………………………………………………</w:t>
      </w:r>
    </w:p>
    <w:p w14:paraId="3D5A8612" w14:textId="77777777" w:rsidR="00F60E82" w:rsidRPr="00852FA8" w:rsidRDefault="00F60E82" w:rsidP="00F60E82">
      <w:pPr>
        <w:pStyle w:val="Default"/>
        <w:rPr>
          <w:color w:val="auto"/>
          <w:sz w:val="21"/>
          <w:szCs w:val="21"/>
        </w:rPr>
      </w:pPr>
    </w:p>
    <w:p w14:paraId="3AFD3C3A" w14:textId="77777777" w:rsidR="00F60E82" w:rsidRPr="00852FA8" w:rsidRDefault="00F60E82" w:rsidP="00F60E82">
      <w:pPr>
        <w:pStyle w:val="Default"/>
        <w:rPr>
          <w:color w:val="auto"/>
          <w:sz w:val="21"/>
          <w:szCs w:val="21"/>
        </w:rPr>
      </w:pPr>
    </w:p>
    <w:p w14:paraId="1FFC5BEF" w14:textId="77777777" w:rsidR="00F60E82" w:rsidRPr="00852FA8" w:rsidRDefault="00F60E82" w:rsidP="00F60E82">
      <w:pPr>
        <w:pStyle w:val="Default"/>
        <w:rPr>
          <w:i/>
          <w:iCs/>
          <w:color w:val="auto"/>
          <w:sz w:val="16"/>
          <w:szCs w:val="16"/>
        </w:rPr>
      </w:pPr>
      <w:r w:rsidRPr="00852FA8">
        <w:rPr>
          <w:color w:val="auto"/>
          <w:sz w:val="21"/>
          <w:szCs w:val="21"/>
        </w:rPr>
        <w:t xml:space="preserve">Have you ever been told that you suffer from or suspect you suffer from: Platelet dysfunction syndrome, critical thrombocytopenia, </w:t>
      </w:r>
      <w:proofErr w:type="spellStart"/>
      <w:r w:rsidRPr="00852FA8">
        <w:rPr>
          <w:color w:val="auto"/>
          <w:sz w:val="21"/>
          <w:szCs w:val="21"/>
        </w:rPr>
        <w:t>hypofibrinogenaemia</w:t>
      </w:r>
      <w:proofErr w:type="spellEnd"/>
      <w:r w:rsidRPr="00852FA8">
        <w:rPr>
          <w:color w:val="auto"/>
          <w:sz w:val="21"/>
          <w:szCs w:val="21"/>
        </w:rPr>
        <w:t xml:space="preserve">, </w:t>
      </w:r>
      <w:proofErr w:type="spellStart"/>
      <w:r w:rsidRPr="00852FA8">
        <w:rPr>
          <w:color w:val="auto"/>
          <w:sz w:val="21"/>
          <w:szCs w:val="21"/>
        </w:rPr>
        <w:t>haemodynamic</w:t>
      </w:r>
      <w:proofErr w:type="spellEnd"/>
      <w:r w:rsidRPr="00852FA8">
        <w:rPr>
          <w:color w:val="auto"/>
          <w:sz w:val="21"/>
          <w:szCs w:val="21"/>
        </w:rPr>
        <w:t xml:space="preserve"> instability, sepsis, chronic liver disease, Hepatitis or any acute or chronic infections? </w:t>
      </w:r>
      <w:r w:rsidRPr="00852FA8">
        <w:rPr>
          <w:b/>
          <w:bCs/>
          <w:color w:val="auto"/>
          <w:sz w:val="21"/>
          <w:szCs w:val="21"/>
        </w:rPr>
        <w:t xml:space="preserve">YES / NO </w:t>
      </w:r>
      <w:r w:rsidRPr="00852FA8">
        <w:rPr>
          <w:i/>
          <w:iCs/>
          <w:color w:val="auto"/>
          <w:sz w:val="16"/>
          <w:szCs w:val="16"/>
        </w:rPr>
        <w:t xml:space="preserve">(circle one) </w:t>
      </w:r>
    </w:p>
    <w:p w14:paraId="2F5F91A7" w14:textId="77777777" w:rsidR="00F60E82" w:rsidRPr="00852FA8" w:rsidRDefault="00F60E82" w:rsidP="00F60E82">
      <w:pPr>
        <w:pStyle w:val="Default"/>
        <w:rPr>
          <w:i/>
          <w:iCs/>
          <w:color w:val="auto"/>
          <w:sz w:val="16"/>
          <w:szCs w:val="16"/>
        </w:rPr>
      </w:pPr>
    </w:p>
    <w:p w14:paraId="0063857E" w14:textId="77777777" w:rsidR="00F60E82" w:rsidRPr="00852FA8" w:rsidRDefault="00F60E82" w:rsidP="00F60E82">
      <w:pPr>
        <w:pStyle w:val="Default"/>
        <w:rPr>
          <w:color w:val="auto"/>
          <w:sz w:val="21"/>
          <w:szCs w:val="21"/>
        </w:rPr>
      </w:pPr>
      <w:r w:rsidRPr="00852FA8">
        <w:rPr>
          <w:color w:val="auto"/>
          <w:sz w:val="21"/>
          <w:szCs w:val="21"/>
        </w:rPr>
        <w:t xml:space="preserve">If yes, please state: </w:t>
      </w:r>
    </w:p>
    <w:p w14:paraId="0504F3BD" w14:textId="77777777" w:rsidR="00F60E82" w:rsidRPr="00852FA8" w:rsidRDefault="00F60E82" w:rsidP="00F60E82">
      <w:pPr>
        <w:pStyle w:val="Default"/>
        <w:rPr>
          <w:color w:val="auto"/>
          <w:sz w:val="21"/>
          <w:szCs w:val="21"/>
        </w:rPr>
      </w:pPr>
      <w:r w:rsidRPr="00852FA8">
        <w:rPr>
          <w:color w:val="auto"/>
          <w:sz w:val="21"/>
          <w:szCs w:val="21"/>
        </w:rPr>
        <w:t>……………………………………………………………………………………………………</w:t>
      </w:r>
    </w:p>
    <w:p w14:paraId="2A075FA5" w14:textId="77777777" w:rsidR="00F60E82" w:rsidRPr="00852FA8" w:rsidRDefault="00F60E82" w:rsidP="00F60E82">
      <w:pPr>
        <w:pStyle w:val="Default"/>
        <w:rPr>
          <w:color w:val="auto"/>
          <w:sz w:val="21"/>
          <w:szCs w:val="21"/>
        </w:rPr>
      </w:pPr>
    </w:p>
    <w:p w14:paraId="77ED17D0" w14:textId="77777777" w:rsidR="00F60E82" w:rsidRPr="00852FA8" w:rsidRDefault="00F60E82" w:rsidP="00F60E82">
      <w:pPr>
        <w:pStyle w:val="Default"/>
        <w:rPr>
          <w:i/>
          <w:iCs/>
          <w:color w:val="auto"/>
          <w:sz w:val="16"/>
          <w:szCs w:val="16"/>
        </w:rPr>
      </w:pPr>
      <w:r w:rsidRPr="00852FA8">
        <w:rPr>
          <w:color w:val="auto"/>
          <w:sz w:val="21"/>
          <w:szCs w:val="21"/>
        </w:rPr>
        <w:t xml:space="preserve">Are you currently taking any of the following medications: Aspirin, Anti-inflammatory such as Nurofen, </w:t>
      </w:r>
      <w:proofErr w:type="spellStart"/>
      <w:r w:rsidRPr="00852FA8">
        <w:rPr>
          <w:color w:val="auto"/>
          <w:sz w:val="21"/>
          <w:szCs w:val="21"/>
        </w:rPr>
        <w:t>Votaren</w:t>
      </w:r>
      <w:proofErr w:type="spellEnd"/>
      <w:r w:rsidRPr="00852FA8">
        <w:rPr>
          <w:color w:val="auto"/>
          <w:sz w:val="21"/>
          <w:szCs w:val="21"/>
        </w:rPr>
        <w:t xml:space="preserve">, Diclofenac, or Naproxen </w:t>
      </w:r>
      <w:proofErr w:type="gramStart"/>
      <w:r w:rsidRPr="00852FA8">
        <w:rPr>
          <w:color w:val="auto"/>
          <w:sz w:val="21"/>
          <w:szCs w:val="21"/>
        </w:rPr>
        <w:t>etc..</w:t>
      </w:r>
      <w:proofErr w:type="gramEnd"/>
      <w:r w:rsidRPr="00852FA8">
        <w:rPr>
          <w:color w:val="auto"/>
          <w:sz w:val="21"/>
          <w:szCs w:val="21"/>
        </w:rPr>
        <w:t xml:space="preserve">? St </w:t>
      </w:r>
      <w:proofErr w:type="spellStart"/>
      <w:r w:rsidRPr="00852FA8">
        <w:rPr>
          <w:color w:val="auto"/>
          <w:sz w:val="21"/>
          <w:szCs w:val="21"/>
        </w:rPr>
        <w:t>Johns</w:t>
      </w:r>
      <w:proofErr w:type="spellEnd"/>
      <w:r w:rsidRPr="00852FA8">
        <w:rPr>
          <w:color w:val="auto"/>
          <w:sz w:val="21"/>
          <w:szCs w:val="21"/>
        </w:rPr>
        <w:t xml:space="preserve"> Wort, Garlic, Vitamin E </w:t>
      </w:r>
      <w:r w:rsidRPr="00852FA8">
        <w:rPr>
          <w:b/>
          <w:bCs/>
          <w:color w:val="auto"/>
          <w:sz w:val="21"/>
          <w:szCs w:val="21"/>
        </w:rPr>
        <w:t xml:space="preserve">YES / NO </w:t>
      </w:r>
      <w:r w:rsidRPr="00852FA8">
        <w:rPr>
          <w:i/>
          <w:iCs/>
          <w:color w:val="auto"/>
          <w:sz w:val="16"/>
          <w:szCs w:val="16"/>
        </w:rPr>
        <w:t xml:space="preserve">(circle one) </w:t>
      </w:r>
    </w:p>
    <w:p w14:paraId="5DB77C89" w14:textId="77777777" w:rsidR="00F60E82" w:rsidRPr="00852FA8" w:rsidRDefault="00F60E82" w:rsidP="00F60E82">
      <w:pPr>
        <w:pStyle w:val="Default"/>
        <w:rPr>
          <w:color w:val="auto"/>
          <w:sz w:val="16"/>
          <w:szCs w:val="16"/>
        </w:rPr>
      </w:pPr>
    </w:p>
    <w:p w14:paraId="633180A3" w14:textId="77777777" w:rsidR="00F60E82" w:rsidRPr="00852FA8" w:rsidRDefault="00F60E82" w:rsidP="00F60E82">
      <w:pPr>
        <w:pStyle w:val="Default"/>
        <w:rPr>
          <w:color w:val="auto"/>
          <w:sz w:val="21"/>
          <w:szCs w:val="21"/>
        </w:rPr>
      </w:pPr>
      <w:r w:rsidRPr="00852FA8">
        <w:rPr>
          <w:color w:val="auto"/>
          <w:sz w:val="21"/>
          <w:szCs w:val="21"/>
        </w:rPr>
        <w:t xml:space="preserve">If yes, please state which one/s and last date taken: </w:t>
      </w:r>
    </w:p>
    <w:p w14:paraId="7D20EA7E" w14:textId="77777777" w:rsidR="00F60E82" w:rsidRPr="00852FA8" w:rsidRDefault="00F60E82" w:rsidP="00F60E82">
      <w:pPr>
        <w:pStyle w:val="Default"/>
        <w:rPr>
          <w:color w:val="auto"/>
          <w:sz w:val="21"/>
          <w:szCs w:val="21"/>
        </w:rPr>
      </w:pPr>
    </w:p>
    <w:p w14:paraId="72D0D895" w14:textId="77777777" w:rsidR="00F60E82" w:rsidRPr="00852FA8" w:rsidRDefault="00F60E82" w:rsidP="00F60E82">
      <w:pPr>
        <w:pStyle w:val="Default"/>
        <w:rPr>
          <w:color w:val="auto"/>
          <w:sz w:val="21"/>
          <w:szCs w:val="21"/>
        </w:rPr>
      </w:pPr>
      <w:r w:rsidRPr="00852FA8">
        <w:rPr>
          <w:color w:val="auto"/>
          <w:sz w:val="21"/>
          <w:szCs w:val="21"/>
        </w:rPr>
        <w:t>………………………………………………………………………………………………………</w:t>
      </w:r>
    </w:p>
    <w:p w14:paraId="5111D339" w14:textId="77777777" w:rsidR="00F60E82" w:rsidRPr="00852FA8" w:rsidRDefault="00F60E82" w:rsidP="00F60E82">
      <w:pPr>
        <w:pStyle w:val="Default"/>
        <w:rPr>
          <w:color w:val="auto"/>
          <w:sz w:val="21"/>
          <w:szCs w:val="21"/>
        </w:rPr>
      </w:pPr>
    </w:p>
    <w:p w14:paraId="33E11EBB" w14:textId="77777777" w:rsidR="00F60E82" w:rsidRPr="00852FA8" w:rsidRDefault="00F60E82" w:rsidP="00F60E82">
      <w:pPr>
        <w:pStyle w:val="Default"/>
        <w:rPr>
          <w:color w:val="auto"/>
          <w:sz w:val="21"/>
          <w:szCs w:val="21"/>
        </w:rPr>
      </w:pPr>
      <w:r w:rsidRPr="00852FA8">
        <w:rPr>
          <w:color w:val="auto"/>
          <w:sz w:val="21"/>
          <w:szCs w:val="21"/>
        </w:rPr>
        <w:t xml:space="preserve">Are you currently taking, or have you recently taken (within 14 days) Vitamin E, or Fish Oil supplements that could have a thinning effect on your blood? </w:t>
      </w:r>
    </w:p>
    <w:p w14:paraId="5E64AA6C" w14:textId="77777777" w:rsidR="00F60E82" w:rsidRPr="00852FA8" w:rsidRDefault="00F60E82" w:rsidP="00F60E82">
      <w:pPr>
        <w:pStyle w:val="Default"/>
        <w:rPr>
          <w:color w:val="auto"/>
          <w:sz w:val="21"/>
          <w:szCs w:val="21"/>
        </w:rPr>
      </w:pPr>
      <w:r w:rsidRPr="00852FA8">
        <w:rPr>
          <w:b/>
          <w:bCs/>
          <w:color w:val="auto"/>
          <w:sz w:val="21"/>
          <w:szCs w:val="21"/>
        </w:rPr>
        <w:t xml:space="preserve">YES / NO </w:t>
      </w:r>
      <w:r w:rsidRPr="00852FA8">
        <w:rPr>
          <w:i/>
          <w:iCs/>
          <w:color w:val="auto"/>
          <w:sz w:val="16"/>
          <w:szCs w:val="16"/>
        </w:rPr>
        <w:t xml:space="preserve">(circle one) </w:t>
      </w:r>
      <w:r w:rsidRPr="00852FA8">
        <w:rPr>
          <w:color w:val="auto"/>
          <w:sz w:val="21"/>
          <w:szCs w:val="21"/>
        </w:rPr>
        <w:t xml:space="preserve">If yes, please state: </w:t>
      </w:r>
    </w:p>
    <w:p w14:paraId="56EADDCE" w14:textId="77777777" w:rsidR="00F60E82" w:rsidRPr="00852FA8" w:rsidRDefault="00F60E82" w:rsidP="00F60E82">
      <w:pPr>
        <w:pStyle w:val="Default"/>
        <w:rPr>
          <w:color w:val="auto"/>
          <w:sz w:val="21"/>
          <w:szCs w:val="21"/>
        </w:rPr>
      </w:pPr>
    </w:p>
    <w:p w14:paraId="0B4C093F" w14:textId="77777777" w:rsidR="00F60E82" w:rsidRPr="00852FA8" w:rsidRDefault="00F60E82" w:rsidP="00F60E82">
      <w:pPr>
        <w:pStyle w:val="Default"/>
        <w:rPr>
          <w:color w:val="auto"/>
          <w:sz w:val="21"/>
          <w:szCs w:val="21"/>
        </w:rPr>
      </w:pPr>
    </w:p>
    <w:p w14:paraId="7F0B6E74" w14:textId="77777777" w:rsidR="00F60E82" w:rsidRPr="00852FA8" w:rsidRDefault="00F60E82" w:rsidP="00F60E82">
      <w:pPr>
        <w:pStyle w:val="Default"/>
        <w:rPr>
          <w:color w:val="auto"/>
          <w:sz w:val="21"/>
          <w:szCs w:val="21"/>
        </w:rPr>
      </w:pPr>
      <w:r w:rsidRPr="00852FA8">
        <w:rPr>
          <w:color w:val="auto"/>
          <w:sz w:val="21"/>
          <w:szCs w:val="21"/>
        </w:rPr>
        <w:t>……………………………………………………………………………………………………</w:t>
      </w:r>
    </w:p>
    <w:p w14:paraId="74995DA9" w14:textId="77777777" w:rsidR="00F60E82" w:rsidRPr="00852FA8" w:rsidRDefault="00F60E82" w:rsidP="00F60E82">
      <w:pPr>
        <w:pStyle w:val="Default"/>
        <w:rPr>
          <w:color w:val="auto"/>
          <w:sz w:val="21"/>
          <w:szCs w:val="21"/>
        </w:rPr>
      </w:pPr>
      <w:r w:rsidRPr="00852FA8">
        <w:rPr>
          <w:color w:val="auto"/>
          <w:sz w:val="21"/>
          <w:szCs w:val="21"/>
        </w:rPr>
        <w:t>Anesthetic used: topical Cream/ Lignocaine 2% injection.</w:t>
      </w:r>
    </w:p>
    <w:p w14:paraId="3AAB109C" w14:textId="77777777" w:rsidR="00F60E82" w:rsidRPr="00852FA8" w:rsidRDefault="00F60E82" w:rsidP="00F60E82">
      <w:pPr>
        <w:pStyle w:val="Default"/>
        <w:rPr>
          <w:color w:val="auto"/>
          <w:sz w:val="21"/>
          <w:szCs w:val="21"/>
        </w:rPr>
      </w:pPr>
    </w:p>
    <w:p w14:paraId="2172A75F" w14:textId="79357D3F" w:rsidR="00F60E82" w:rsidRPr="00852FA8" w:rsidRDefault="00F60E82" w:rsidP="00F60E82">
      <w:pPr>
        <w:pStyle w:val="Default"/>
        <w:rPr>
          <w:rFonts w:ascii="Century Gothic" w:hAnsi="Century Gothic" w:cs="Century Gothic"/>
          <w:i/>
          <w:iCs/>
          <w:color w:val="auto"/>
          <w:sz w:val="21"/>
          <w:szCs w:val="21"/>
        </w:rPr>
      </w:pPr>
      <w:r w:rsidRPr="00852FA8">
        <w:rPr>
          <w:rFonts w:ascii="Century Gothic" w:hAnsi="Century Gothic" w:cs="Century Gothic"/>
          <w:i/>
          <w:iCs/>
          <w:color w:val="auto"/>
          <w:sz w:val="21"/>
          <w:szCs w:val="21"/>
        </w:rPr>
        <w:t xml:space="preserve">SIDE EFFECTS: you will likely experience mild to moderate swelling of the treated </w:t>
      </w:r>
      <w:proofErr w:type="gramStart"/>
      <w:r w:rsidRPr="00852FA8">
        <w:rPr>
          <w:rFonts w:ascii="Century Gothic" w:hAnsi="Century Gothic" w:cs="Century Gothic"/>
          <w:i/>
          <w:iCs/>
          <w:color w:val="auto"/>
          <w:sz w:val="21"/>
          <w:szCs w:val="21"/>
        </w:rPr>
        <w:t>area,</w:t>
      </w:r>
      <w:proofErr w:type="gramEnd"/>
      <w:r w:rsidRPr="00852FA8">
        <w:rPr>
          <w:rFonts w:ascii="Century Gothic" w:hAnsi="Century Gothic" w:cs="Century Gothic"/>
          <w:i/>
          <w:iCs/>
          <w:color w:val="auto"/>
          <w:sz w:val="21"/>
          <w:szCs w:val="21"/>
        </w:rPr>
        <w:t xml:space="preserve"> this will last for about 12- 24. You may notice a tingling sensation while the</w:t>
      </w:r>
      <w:r w:rsidR="00852FA8">
        <w:rPr>
          <w:rFonts w:ascii="Century Gothic" w:hAnsi="Century Gothic" w:cs="Century Gothic"/>
          <w:i/>
          <w:iCs/>
          <w:color w:val="auto"/>
          <w:sz w:val="21"/>
          <w:szCs w:val="21"/>
        </w:rPr>
        <w:t xml:space="preserve"> </w:t>
      </w:r>
      <w:r w:rsidRPr="00852FA8">
        <w:rPr>
          <w:rFonts w:ascii="Century Gothic" w:hAnsi="Century Gothic" w:cs="Century Gothic"/>
          <w:i/>
          <w:iCs/>
          <w:color w:val="auto"/>
          <w:sz w:val="21"/>
          <w:szCs w:val="21"/>
        </w:rPr>
        <w:t xml:space="preserve">cells are being activated. In rare cases skin infection may occur, which is easily treated with an anti-biotic. </w:t>
      </w:r>
    </w:p>
    <w:p w14:paraId="468B9C09" w14:textId="77777777" w:rsidR="00F60E82" w:rsidRPr="00852FA8" w:rsidRDefault="00F60E82" w:rsidP="00F60E82">
      <w:pPr>
        <w:pStyle w:val="Default"/>
        <w:rPr>
          <w:rFonts w:ascii="Century Gothic" w:hAnsi="Century Gothic" w:cs="Century Gothic"/>
          <w:i/>
          <w:iCs/>
          <w:color w:val="auto"/>
          <w:sz w:val="21"/>
          <w:szCs w:val="21"/>
        </w:rPr>
      </w:pPr>
    </w:p>
    <w:p w14:paraId="74EDEBC5" w14:textId="77777777" w:rsidR="00F60E82" w:rsidRPr="00852FA8" w:rsidRDefault="00F60E82" w:rsidP="00F60E82">
      <w:pPr>
        <w:pStyle w:val="Default"/>
        <w:rPr>
          <w:rFonts w:ascii="Century Gothic" w:hAnsi="Century Gothic" w:cs="Century Gothic"/>
          <w:i/>
          <w:iCs/>
          <w:color w:val="auto"/>
          <w:sz w:val="21"/>
          <w:szCs w:val="21"/>
        </w:rPr>
      </w:pPr>
    </w:p>
    <w:p w14:paraId="667AD0FC" w14:textId="77777777" w:rsidR="00F60E82" w:rsidRPr="00852FA8" w:rsidRDefault="00F60E82" w:rsidP="00F60E82">
      <w:pPr>
        <w:pStyle w:val="Default"/>
        <w:rPr>
          <w:rFonts w:ascii="Century Gothic" w:hAnsi="Century Gothic" w:cs="Century Gothic"/>
          <w:i/>
          <w:iCs/>
          <w:color w:val="auto"/>
          <w:sz w:val="21"/>
          <w:szCs w:val="21"/>
        </w:rPr>
      </w:pPr>
      <w:r w:rsidRPr="00852FA8">
        <w:rPr>
          <w:rFonts w:ascii="Century Gothic" w:hAnsi="Century Gothic" w:cs="Century Gothic"/>
          <w:b/>
          <w:i/>
          <w:iCs/>
          <w:color w:val="auto"/>
          <w:sz w:val="21"/>
          <w:szCs w:val="21"/>
        </w:rPr>
        <w:t>Pain Relief Chosen</w:t>
      </w:r>
      <w:r w:rsidRPr="00852FA8">
        <w:rPr>
          <w:rFonts w:ascii="Century Gothic" w:hAnsi="Century Gothic" w:cs="Century Gothic"/>
          <w:i/>
          <w:iCs/>
          <w:color w:val="auto"/>
          <w:sz w:val="21"/>
          <w:szCs w:val="21"/>
        </w:rPr>
        <w:t>: Panadol 500mg 2 tabs 4hrly (max 8/day)</w:t>
      </w:r>
    </w:p>
    <w:p w14:paraId="10B04D75" w14:textId="77777777" w:rsidR="00F60E82" w:rsidRPr="00852FA8" w:rsidRDefault="00F60E82" w:rsidP="00F60E82">
      <w:pPr>
        <w:pStyle w:val="Default"/>
        <w:rPr>
          <w:color w:val="auto"/>
          <w:sz w:val="21"/>
          <w:szCs w:val="21"/>
        </w:rPr>
      </w:pPr>
    </w:p>
    <w:p w14:paraId="1F673DE6" w14:textId="77777777" w:rsidR="00350A1F" w:rsidRPr="00852FA8" w:rsidRDefault="00350A1F" w:rsidP="00F60E82">
      <w:pPr>
        <w:pStyle w:val="Default"/>
        <w:jc w:val="center"/>
        <w:rPr>
          <w:b/>
          <w:color w:val="auto"/>
          <w:sz w:val="28"/>
          <w:szCs w:val="28"/>
        </w:rPr>
      </w:pPr>
    </w:p>
    <w:p w14:paraId="5E34ADE1" w14:textId="5AE179A9" w:rsidR="00350A1F" w:rsidRDefault="00350A1F" w:rsidP="00F60E82">
      <w:pPr>
        <w:pStyle w:val="Default"/>
        <w:jc w:val="center"/>
        <w:rPr>
          <w:b/>
          <w:color w:val="auto"/>
          <w:sz w:val="32"/>
          <w:szCs w:val="32"/>
        </w:rPr>
      </w:pPr>
    </w:p>
    <w:p w14:paraId="17051C78" w14:textId="1412CDBB" w:rsidR="00852FA8" w:rsidRDefault="00852FA8" w:rsidP="00F60E82">
      <w:pPr>
        <w:pStyle w:val="Default"/>
        <w:jc w:val="center"/>
        <w:rPr>
          <w:b/>
          <w:color w:val="auto"/>
          <w:sz w:val="32"/>
          <w:szCs w:val="32"/>
        </w:rPr>
      </w:pPr>
    </w:p>
    <w:p w14:paraId="306B2B84" w14:textId="77777777" w:rsidR="00852FA8" w:rsidRDefault="00852FA8" w:rsidP="00F60E82">
      <w:pPr>
        <w:pStyle w:val="Default"/>
        <w:jc w:val="center"/>
        <w:rPr>
          <w:b/>
          <w:color w:val="auto"/>
          <w:sz w:val="32"/>
          <w:szCs w:val="32"/>
        </w:rPr>
      </w:pPr>
    </w:p>
    <w:p w14:paraId="3EB8E067" w14:textId="5585A728" w:rsidR="00852FA8" w:rsidRDefault="00852FA8" w:rsidP="00F60E82">
      <w:pPr>
        <w:pStyle w:val="Default"/>
        <w:jc w:val="center"/>
        <w:rPr>
          <w:b/>
          <w:color w:val="auto"/>
          <w:sz w:val="32"/>
          <w:szCs w:val="32"/>
        </w:rPr>
      </w:pPr>
    </w:p>
    <w:p w14:paraId="036A9E46" w14:textId="77777777" w:rsidR="00852FA8" w:rsidRDefault="00852FA8" w:rsidP="00F60E82">
      <w:pPr>
        <w:pStyle w:val="Default"/>
        <w:jc w:val="center"/>
        <w:rPr>
          <w:b/>
          <w:color w:val="auto"/>
          <w:sz w:val="32"/>
          <w:szCs w:val="32"/>
        </w:rPr>
      </w:pPr>
    </w:p>
    <w:p w14:paraId="56984949" w14:textId="56BE50F5" w:rsidR="00F60E82" w:rsidRPr="00133294" w:rsidRDefault="00F60E82" w:rsidP="00F60E82">
      <w:pPr>
        <w:pStyle w:val="Default"/>
        <w:jc w:val="center"/>
        <w:rPr>
          <w:b/>
          <w:color w:val="auto"/>
          <w:sz w:val="32"/>
          <w:szCs w:val="32"/>
        </w:rPr>
      </w:pPr>
      <w:r w:rsidRPr="00133294">
        <w:rPr>
          <w:b/>
          <w:color w:val="auto"/>
          <w:sz w:val="32"/>
          <w:szCs w:val="32"/>
        </w:rPr>
        <w:lastRenderedPageBreak/>
        <w:t>Client Consent</w:t>
      </w:r>
    </w:p>
    <w:p w14:paraId="2B404FCF" w14:textId="77777777" w:rsidR="00F60E82" w:rsidRPr="00133294" w:rsidRDefault="00F60E82" w:rsidP="00F60E82">
      <w:pPr>
        <w:pStyle w:val="Default"/>
        <w:rPr>
          <w:b/>
          <w:color w:val="auto"/>
          <w:sz w:val="32"/>
          <w:szCs w:val="32"/>
        </w:rPr>
      </w:pPr>
    </w:p>
    <w:p w14:paraId="5D428D51" w14:textId="77777777" w:rsidR="00F60E82" w:rsidRPr="00133294" w:rsidRDefault="00F60E82" w:rsidP="00F60E82">
      <w:pPr>
        <w:pStyle w:val="Default"/>
        <w:rPr>
          <w:color w:val="auto"/>
          <w:sz w:val="20"/>
          <w:szCs w:val="20"/>
        </w:rPr>
      </w:pPr>
      <w:r w:rsidRPr="00133294">
        <w:rPr>
          <w:color w:val="auto"/>
          <w:sz w:val="20"/>
          <w:szCs w:val="20"/>
        </w:rPr>
        <w:t xml:space="preserve">I understand that due to the natural variation in quality of Platelet rich plasma, results will vary between individuals. </w:t>
      </w:r>
    </w:p>
    <w:p w14:paraId="5D344373" w14:textId="713C360F" w:rsidR="00F60E82" w:rsidRDefault="00F60E82" w:rsidP="00F60E82">
      <w:pPr>
        <w:pStyle w:val="Default"/>
        <w:rPr>
          <w:color w:val="auto"/>
          <w:sz w:val="20"/>
          <w:szCs w:val="20"/>
        </w:rPr>
      </w:pPr>
      <w:r w:rsidRPr="00133294">
        <w:rPr>
          <w:color w:val="auto"/>
          <w:sz w:val="20"/>
          <w:szCs w:val="20"/>
        </w:rPr>
        <w:t xml:space="preserve">I understand that although I may see a change after my first treatment; I may require a series of up to 6 sessions to obtain my desired outcome. </w:t>
      </w:r>
    </w:p>
    <w:p w14:paraId="2DF2D63C" w14:textId="77777777" w:rsidR="00F60E82" w:rsidRPr="00133294" w:rsidRDefault="00F60E82" w:rsidP="00F60E82">
      <w:pPr>
        <w:pStyle w:val="Default"/>
        <w:rPr>
          <w:color w:val="auto"/>
          <w:sz w:val="20"/>
          <w:szCs w:val="20"/>
        </w:rPr>
      </w:pPr>
    </w:p>
    <w:p w14:paraId="390C899D" w14:textId="58118E24" w:rsidR="00F60E82" w:rsidRDefault="00F60E82" w:rsidP="00F60E82">
      <w:pPr>
        <w:pStyle w:val="Default"/>
        <w:rPr>
          <w:color w:val="auto"/>
          <w:sz w:val="20"/>
          <w:szCs w:val="20"/>
        </w:rPr>
      </w:pPr>
      <w:r w:rsidRPr="00133294">
        <w:rPr>
          <w:color w:val="auto"/>
          <w:sz w:val="20"/>
          <w:szCs w:val="20"/>
        </w:rPr>
        <w:t>The procedure and side effects has been explained to me including alternative methods; as have the advantages and disadvantages.</w:t>
      </w:r>
    </w:p>
    <w:p w14:paraId="3486ECD2" w14:textId="77777777" w:rsidR="00F60E82" w:rsidRPr="00133294" w:rsidRDefault="00F60E82" w:rsidP="00F60E82">
      <w:pPr>
        <w:pStyle w:val="Default"/>
        <w:rPr>
          <w:color w:val="auto"/>
          <w:sz w:val="20"/>
          <w:szCs w:val="20"/>
        </w:rPr>
      </w:pPr>
    </w:p>
    <w:p w14:paraId="31082906" w14:textId="373803CA" w:rsidR="00F60E82" w:rsidRDefault="00F60E82" w:rsidP="00F60E82">
      <w:pPr>
        <w:pStyle w:val="Default"/>
        <w:rPr>
          <w:color w:val="auto"/>
          <w:sz w:val="20"/>
          <w:szCs w:val="20"/>
        </w:rPr>
      </w:pPr>
      <w:r w:rsidRPr="00133294">
        <w:rPr>
          <w:color w:val="auto"/>
          <w:sz w:val="20"/>
          <w:szCs w:val="20"/>
        </w:rPr>
        <w:t>I am advised that though good results are expected, the possibility and nature of complications cannot be accurately anticipated and that, therefore, there can be no guarantee as expressed or implied either as to the success or other result of the treatment.</w:t>
      </w:r>
    </w:p>
    <w:p w14:paraId="7AF62B81" w14:textId="77777777" w:rsidR="00F60E82" w:rsidRPr="00133294" w:rsidRDefault="00F60E82" w:rsidP="00F60E82">
      <w:pPr>
        <w:pStyle w:val="Default"/>
        <w:rPr>
          <w:color w:val="auto"/>
          <w:sz w:val="20"/>
          <w:szCs w:val="20"/>
        </w:rPr>
      </w:pPr>
    </w:p>
    <w:p w14:paraId="211A8E9E" w14:textId="77777777" w:rsidR="00F60E82" w:rsidRDefault="00F60E82" w:rsidP="00F60E82">
      <w:pPr>
        <w:pStyle w:val="Default"/>
        <w:rPr>
          <w:color w:val="auto"/>
          <w:sz w:val="20"/>
          <w:szCs w:val="20"/>
        </w:rPr>
      </w:pPr>
      <w:r w:rsidRPr="00133294">
        <w:rPr>
          <w:color w:val="auto"/>
          <w:sz w:val="20"/>
          <w:szCs w:val="20"/>
        </w:rPr>
        <w:t xml:space="preserve">I am aware that the PRP treatment is not permanent as natural degradation will occur over time. </w:t>
      </w:r>
    </w:p>
    <w:p w14:paraId="12DE0929" w14:textId="77777777" w:rsidR="00F60E82" w:rsidRPr="00133294" w:rsidRDefault="00F60E82" w:rsidP="00F60E82">
      <w:pPr>
        <w:pStyle w:val="Default"/>
        <w:rPr>
          <w:color w:val="auto"/>
          <w:sz w:val="20"/>
          <w:szCs w:val="20"/>
        </w:rPr>
      </w:pPr>
    </w:p>
    <w:p w14:paraId="6B12217D" w14:textId="58DF6CFE" w:rsidR="00F60E82" w:rsidRPr="00133294" w:rsidRDefault="00F60E82" w:rsidP="00F60E82">
      <w:pPr>
        <w:pStyle w:val="Default"/>
        <w:rPr>
          <w:color w:val="auto"/>
          <w:sz w:val="20"/>
          <w:szCs w:val="20"/>
        </w:rPr>
      </w:pPr>
      <w:r>
        <w:rPr>
          <w:color w:val="auto"/>
          <w:sz w:val="20"/>
          <w:szCs w:val="20"/>
        </w:rPr>
        <w:t xml:space="preserve">I authorize </w:t>
      </w:r>
      <w:proofErr w:type="gramStart"/>
      <w:r>
        <w:rPr>
          <w:color w:val="auto"/>
          <w:sz w:val="20"/>
          <w:szCs w:val="20"/>
        </w:rPr>
        <w:t xml:space="preserve">{  </w:t>
      </w:r>
      <w:proofErr w:type="gramEnd"/>
      <w:r>
        <w:rPr>
          <w:color w:val="auto"/>
          <w:sz w:val="20"/>
          <w:szCs w:val="20"/>
        </w:rPr>
        <w:t xml:space="preserve"> }</w:t>
      </w:r>
      <w:r>
        <w:rPr>
          <w:color w:val="auto"/>
          <w:sz w:val="20"/>
          <w:szCs w:val="20"/>
        </w:rPr>
        <w:t xml:space="preserve"> </w:t>
      </w:r>
      <w:r w:rsidRPr="00133294">
        <w:rPr>
          <w:color w:val="auto"/>
          <w:sz w:val="20"/>
          <w:szCs w:val="20"/>
        </w:rPr>
        <w:t>to perform the injection of  PRP (Platelet Rich Plasma) for rejuvenation.</w:t>
      </w:r>
    </w:p>
    <w:p w14:paraId="591ADC37" w14:textId="77777777" w:rsidR="00F60E82" w:rsidRDefault="00F60E82" w:rsidP="00F60E82">
      <w:pPr>
        <w:pStyle w:val="Default"/>
        <w:rPr>
          <w:color w:val="auto"/>
          <w:sz w:val="20"/>
          <w:szCs w:val="20"/>
        </w:rPr>
      </w:pPr>
    </w:p>
    <w:p w14:paraId="319BB012" w14:textId="0E6523CB" w:rsidR="00F60E82" w:rsidRDefault="00F60E82" w:rsidP="00F60E82">
      <w:pPr>
        <w:pStyle w:val="Default"/>
        <w:rPr>
          <w:color w:val="auto"/>
          <w:sz w:val="20"/>
          <w:szCs w:val="20"/>
        </w:rPr>
      </w:pPr>
      <w:r w:rsidRPr="00133294">
        <w:rPr>
          <w:color w:val="auto"/>
          <w:sz w:val="20"/>
          <w:szCs w:val="20"/>
        </w:rPr>
        <w:t xml:space="preserve">This consent form will be valid for up to 6 applications of PRP, after which time I may be asked to compete a new form. </w:t>
      </w:r>
    </w:p>
    <w:p w14:paraId="1F5F0E57" w14:textId="77777777" w:rsidR="00F60E82" w:rsidRPr="00133294" w:rsidRDefault="00F60E82" w:rsidP="00F60E82">
      <w:pPr>
        <w:pStyle w:val="Default"/>
        <w:rPr>
          <w:color w:val="auto"/>
          <w:sz w:val="20"/>
          <w:szCs w:val="20"/>
        </w:rPr>
      </w:pPr>
    </w:p>
    <w:p w14:paraId="3CBE7F87" w14:textId="767F1008" w:rsidR="00F60E82" w:rsidRDefault="00F60E82" w:rsidP="00F60E82">
      <w:pPr>
        <w:pStyle w:val="Default"/>
        <w:rPr>
          <w:color w:val="auto"/>
          <w:sz w:val="20"/>
          <w:szCs w:val="20"/>
        </w:rPr>
      </w:pPr>
      <w:r w:rsidRPr="00133294">
        <w:rPr>
          <w:color w:val="auto"/>
          <w:sz w:val="20"/>
          <w:szCs w:val="20"/>
        </w:rPr>
        <w:t>I state that I have read (or it has been read to me) and I understand this consent and I understand the information contained in it.</w:t>
      </w:r>
    </w:p>
    <w:p w14:paraId="0396EBE3" w14:textId="77777777" w:rsidR="00F60E82" w:rsidRPr="00133294" w:rsidRDefault="00F60E82" w:rsidP="00F60E82">
      <w:pPr>
        <w:pStyle w:val="Default"/>
        <w:rPr>
          <w:color w:val="auto"/>
          <w:sz w:val="20"/>
          <w:szCs w:val="20"/>
        </w:rPr>
      </w:pPr>
    </w:p>
    <w:p w14:paraId="732F217A" w14:textId="77777777" w:rsidR="00F60E82" w:rsidRPr="00133294" w:rsidRDefault="00F60E82" w:rsidP="00F60E82">
      <w:pPr>
        <w:pStyle w:val="Default"/>
        <w:rPr>
          <w:color w:val="auto"/>
          <w:sz w:val="20"/>
          <w:szCs w:val="20"/>
        </w:rPr>
      </w:pPr>
      <w:r w:rsidRPr="00133294">
        <w:rPr>
          <w:color w:val="auto"/>
          <w:sz w:val="20"/>
          <w:szCs w:val="20"/>
        </w:rPr>
        <w:t xml:space="preserve">I have had the opportunity to ask any questions about the treatment including risks or alternatives and acknowledge that all my questions about the procedure have been answered in a satisfactory manner and that all blanks were filled in prior to my signature. </w:t>
      </w:r>
    </w:p>
    <w:p w14:paraId="72243170" w14:textId="77777777" w:rsidR="00F60E82" w:rsidRPr="00133294" w:rsidRDefault="00F60E82" w:rsidP="00F60E82">
      <w:pPr>
        <w:pStyle w:val="Default"/>
        <w:rPr>
          <w:color w:val="auto"/>
          <w:sz w:val="20"/>
          <w:szCs w:val="20"/>
        </w:rPr>
      </w:pPr>
    </w:p>
    <w:p w14:paraId="770A9AB6" w14:textId="77777777" w:rsidR="00F60E82" w:rsidRPr="00133294" w:rsidRDefault="00F60E82" w:rsidP="00F60E82">
      <w:pPr>
        <w:pStyle w:val="Default"/>
        <w:rPr>
          <w:color w:val="auto"/>
          <w:sz w:val="20"/>
          <w:szCs w:val="20"/>
        </w:rPr>
      </w:pPr>
    </w:p>
    <w:p w14:paraId="6CDE1E2B" w14:textId="77777777" w:rsidR="00F60E82" w:rsidRDefault="00F60E82" w:rsidP="00F60E82">
      <w:pPr>
        <w:pStyle w:val="Default"/>
        <w:rPr>
          <w:color w:val="auto"/>
          <w:sz w:val="20"/>
          <w:szCs w:val="20"/>
        </w:rPr>
      </w:pPr>
      <w:r w:rsidRPr="00133294">
        <w:rPr>
          <w:color w:val="auto"/>
          <w:sz w:val="20"/>
          <w:szCs w:val="20"/>
        </w:rPr>
        <w:t xml:space="preserve">When completing the medical questionnaire, I have answered the personal medical history questions fully and to the best of my ability. </w:t>
      </w:r>
    </w:p>
    <w:p w14:paraId="203840BF" w14:textId="77777777" w:rsidR="00F60E82" w:rsidRDefault="00F60E82" w:rsidP="00F60E82">
      <w:pPr>
        <w:pStyle w:val="Default"/>
        <w:rPr>
          <w:color w:val="auto"/>
          <w:sz w:val="20"/>
          <w:szCs w:val="20"/>
        </w:rPr>
      </w:pPr>
    </w:p>
    <w:p w14:paraId="2918B33C" w14:textId="77777777" w:rsidR="00F60E82" w:rsidRDefault="00F60E82" w:rsidP="00F60E82">
      <w:pPr>
        <w:pStyle w:val="Default"/>
        <w:rPr>
          <w:color w:val="auto"/>
          <w:sz w:val="20"/>
          <w:szCs w:val="20"/>
        </w:rPr>
      </w:pPr>
      <w:r>
        <w:rPr>
          <w:color w:val="auto"/>
          <w:sz w:val="20"/>
          <w:szCs w:val="20"/>
        </w:rPr>
        <w:t>Amount of Blood Withdrawn:  10mls</w:t>
      </w:r>
    </w:p>
    <w:p w14:paraId="33A0C217" w14:textId="77777777" w:rsidR="00F60E82" w:rsidRDefault="00F60E82" w:rsidP="00F60E82">
      <w:pPr>
        <w:pStyle w:val="Default"/>
        <w:rPr>
          <w:color w:val="auto"/>
          <w:sz w:val="20"/>
          <w:szCs w:val="20"/>
        </w:rPr>
      </w:pPr>
      <w:r>
        <w:rPr>
          <w:color w:val="auto"/>
          <w:sz w:val="20"/>
          <w:szCs w:val="20"/>
        </w:rPr>
        <w:t>Amount of Plasma Prepared:  7mls</w:t>
      </w:r>
    </w:p>
    <w:p w14:paraId="3942B629" w14:textId="77777777" w:rsidR="00F60E82" w:rsidRPr="00133294" w:rsidRDefault="00F60E82" w:rsidP="00F60E82">
      <w:pPr>
        <w:pStyle w:val="Default"/>
        <w:rPr>
          <w:color w:val="auto"/>
          <w:sz w:val="20"/>
          <w:szCs w:val="20"/>
        </w:rPr>
      </w:pPr>
    </w:p>
    <w:p w14:paraId="4F531983" w14:textId="77777777" w:rsidR="00F60E82" w:rsidRPr="00133294" w:rsidRDefault="00F60E82" w:rsidP="00F60E82">
      <w:pPr>
        <w:pStyle w:val="Default"/>
        <w:rPr>
          <w:color w:val="auto"/>
          <w:sz w:val="20"/>
          <w:szCs w:val="20"/>
        </w:rPr>
      </w:pPr>
    </w:p>
    <w:p w14:paraId="42068F88" w14:textId="55646062" w:rsidR="00F60E82" w:rsidRDefault="00F60E82" w:rsidP="00F60E82">
      <w:pPr>
        <w:pStyle w:val="Default"/>
        <w:rPr>
          <w:color w:val="auto"/>
          <w:sz w:val="20"/>
          <w:szCs w:val="20"/>
        </w:rPr>
      </w:pPr>
      <w:r>
        <w:rPr>
          <w:color w:val="auto"/>
          <w:sz w:val="20"/>
          <w:szCs w:val="20"/>
        </w:rPr>
        <w:t>Name</w:t>
      </w:r>
      <w:r w:rsidRPr="00133294">
        <w:rPr>
          <w:color w:val="auto"/>
          <w:sz w:val="20"/>
          <w:szCs w:val="20"/>
        </w:rPr>
        <w:t>…………………………………</w:t>
      </w:r>
      <w:r>
        <w:rPr>
          <w:color w:val="auto"/>
          <w:sz w:val="20"/>
          <w:szCs w:val="20"/>
        </w:rPr>
        <w:t>………………………………………………………</w:t>
      </w:r>
      <w:r>
        <w:rPr>
          <w:color w:val="auto"/>
          <w:sz w:val="20"/>
          <w:szCs w:val="20"/>
        </w:rPr>
        <w:t>…………</w:t>
      </w:r>
      <w:r>
        <w:rPr>
          <w:color w:val="auto"/>
          <w:sz w:val="20"/>
          <w:szCs w:val="20"/>
        </w:rPr>
        <w:t>……………</w:t>
      </w:r>
    </w:p>
    <w:p w14:paraId="10BD1F30" w14:textId="77777777" w:rsidR="00F60E82" w:rsidRPr="00133294" w:rsidRDefault="00F60E82" w:rsidP="00F60E82">
      <w:pPr>
        <w:pStyle w:val="Default"/>
        <w:rPr>
          <w:color w:val="auto"/>
          <w:sz w:val="20"/>
          <w:szCs w:val="20"/>
        </w:rPr>
      </w:pPr>
    </w:p>
    <w:p w14:paraId="71026212" w14:textId="4FE40302" w:rsidR="00F60E82" w:rsidRDefault="00F60E82" w:rsidP="00F60E82">
      <w:pPr>
        <w:pStyle w:val="Default"/>
        <w:rPr>
          <w:color w:val="auto"/>
          <w:sz w:val="20"/>
          <w:szCs w:val="20"/>
        </w:rPr>
      </w:pPr>
      <w:r>
        <w:rPr>
          <w:color w:val="auto"/>
          <w:sz w:val="20"/>
          <w:szCs w:val="20"/>
        </w:rPr>
        <w:t>Signature</w:t>
      </w:r>
      <w:r w:rsidRPr="00133294">
        <w:rPr>
          <w:color w:val="auto"/>
          <w:sz w:val="20"/>
          <w:szCs w:val="20"/>
        </w:rPr>
        <w:t>……………………………………………………………………… Date …</w:t>
      </w:r>
      <w:r>
        <w:rPr>
          <w:color w:val="auto"/>
          <w:sz w:val="20"/>
          <w:szCs w:val="20"/>
        </w:rPr>
        <w:t>……………………………</w:t>
      </w:r>
    </w:p>
    <w:p w14:paraId="03794FF8" w14:textId="77777777" w:rsidR="00F60E82" w:rsidRDefault="00F60E82" w:rsidP="00F60E82">
      <w:pPr>
        <w:pStyle w:val="Default"/>
        <w:rPr>
          <w:color w:val="auto"/>
          <w:sz w:val="20"/>
          <w:szCs w:val="20"/>
        </w:rPr>
      </w:pPr>
    </w:p>
    <w:p w14:paraId="5FFD8148" w14:textId="0B931AF4" w:rsidR="00F60E82" w:rsidRDefault="00F60E82" w:rsidP="00F60E82">
      <w:pPr>
        <w:pStyle w:val="Default"/>
        <w:rPr>
          <w:color w:val="auto"/>
          <w:sz w:val="20"/>
          <w:szCs w:val="20"/>
        </w:rPr>
      </w:pPr>
      <w:r>
        <w:rPr>
          <w:color w:val="auto"/>
          <w:sz w:val="20"/>
          <w:szCs w:val="20"/>
        </w:rPr>
        <w:t>Practitioner …………………………………………………………………</w:t>
      </w:r>
      <w:proofErr w:type="gramStart"/>
      <w:r>
        <w:rPr>
          <w:color w:val="auto"/>
          <w:sz w:val="20"/>
          <w:szCs w:val="20"/>
        </w:rPr>
        <w:t>….Date</w:t>
      </w:r>
      <w:proofErr w:type="gramEnd"/>
      <w:r>
        <w:rPr>
          <w:color w:val="auto"/>
          <w:sz w:val="20"/>
          <w:szCs w:val="20"/>
        </w:rPr>
        <w:t xml:space="preserve"> ……………………………….</w:t>
      </w:r>
    </w:p>
    <w:p w14:paraId="1B559D19" w14:textId="77777777" w:rsidR="00F60E82" w:rsidRDefault="00F60E82" w:rsidP="00F60E82">
      <w:pPr>
        <w:pStyle w:val="Default"/>
        <w:rPr>
          <w:color w:val="auto"/>
          <w:sz w:val="20"/>
          <w:szCs w:val="20"/>
        </w:rPr>
      </w:pPr>
    </w:p>
    <w:p w14:paraId="3E7877D0" w14:textId="77777777" w:rsidR="00F60E82" w:rsidRDefault="00F60E82" w:rsidP="00F60E82">
      <w:pPr>
        <w:pStyle w:val="Default"/>
        <w:rPr>
          <w:color w:val="auto"/>
          <w:sz w:val="20"/>
          <w:szCs w:val="20"/>
        </w:rPr>
      </w:pPr>
    </w:p>
    <w:p w14:paraId="2E993517" w14:textId="77777777" w:rsidR="00F60E82" w:rsidRPr="00133294" w:rsidRDefault="00F60E82" w:rsidP="00F60E82">
      <w:pPr>
        <w:pStyle w:val="Default"/>
        <w:rPr>
          <w:color w:val="auto"/>
          <w:sz w:val="20"/>
          <w:szCs w:val="20"/>
        </w:rPr>
      </w:pPr>
    </w:p>
    <w:p w14:paraId="5ADD9F6A" w14:textId="77777777" w:rsidR="00F60E82" w:rsidRDefault="00F60E82" w:rsidP="0024029D">
      <w:pPr>
        <w:jc w:val="center"/>
        <w:rPr>
          <w:b/>
          <w:sz w:val="32"/>
          <w:szCs w:val="32"/>
          <w:u w:val="single"/>
        </w:rPr>
      </w:pPr>
    </w:p>
    <w:p w14:paraId="651093ED" w14:textId="77777777" w:rsidR="00F60E82" w:rsidRDefault="00F60E82" w:rsidP="0024029D">
      <w:pPr>
        <w:jc w:val="center"/>
        <w:rPr>
          <w:b/>
          <w:sz w:val="32"/>
          <w:szCs w:val="32"/>
          <w:u w:val="single"/>
        </w:rPr>
      </w:pPr>
    </w:p>
    <w:p w14:paraId="720BC3F4" w14:textId="77777777" w:rsidR="00F60E82" w:rsidRDefault="00F60E82" w:rsidP="0024029D">
      <w:pPr>
        <w:jc w:val="center"/>
        <w:rPr>
          <w:b/>
          <w:sz w:val="32"/>
          <w:szCs w:val="32"/>
          <w:u w:val="single"/>
        </w:rPr>
      </w:pPr>
    </w:p>
    <w:p w14:paraId="0D296D95" w14:textId="77777777" w:rsidR="00F60E82" w:rsidRDefault="00F60E82" w:rsidP="0024029D">
      <w:pPr>
        <w:jc w:val="center"/>
        <w:rPr>
          <w:b/>
          <w:sz w:val="32"/>
          <w:szCs w:val="32"/>
          <w:u w:val="single"/>
        </w:rPr>
      </w:pPr>
    </w:p>
    <w:p w14:paraId="6A56EFEA" w14:textId="77777777" w:rsidR="00F60E82" w:rsidRDefault="00F60E82" w:rsidP="0024029D">
      <w:pPr>
        <w:jc w:val="center"/>
        <w:rPr>
          <w:b/>
          <w:sz w:val="32"/>
          <w:szCs w:val="32"/>
          <w:u w:val="single"/>
        </w:rPr>
      </w:pPr>
    </w:p>
    <w:p w14:paraId="19EB72A1" w14:textId="77777777" w:rsidR="00F60E82" w:rsidRDefault="00F60E82" w:rsidP="0024029D">
      <w:pPr>
        <w:jc w:val="center"/>
        <w:rPr>
          <w:b/>
          <w:sz w:val="32"/>
          <w:szCs w:val="32"/>
          <w:u w:val="single"/>
        </w:rPr>
      </w:pPr>
    </w:p>
    <w:p w14:paraId="2E042F33" w14:textId="77777777" w:rsidR="00F60E82" w:rsidRDefault="00F60E82" w:rsidP="0024029D">
      <w:pPr>
        <w:jc w:val="center"/>
        <w:rPr>
          <w:b/>
          <w:sz w:val="32"/>
          <w:szCs w:val="32"/>
          <w:u w:val="single"/>
        </w:rPr>
      </w:pPr>
    </w:p>
    <w:p w14:paraId="5479C825" w14:textId="7899594F" w:rsidR="005D02F7" w:rsidRDefault="0024029D" w:rsidP="0024029D">
      <w:pPr>
        <w:jc w:val="center"/>
        <w:rPr>
          <w:b/>
          <w:sz w:val="32"/>
          <w:szCs w:val="32"/>
          <w:u w:val="single"/>
        </w:rPr>
      </w:pPr>
      <w:r w:rsidRPr="0024029D">
        <w:rPr>
          <w:b/>
          <w:sz w:val="32"/>
          <w:szCs w:val="32"/>
          <w:u w:val="single"/>
        </w:rPr>
        <w:t xml:space="preserve">Consent Form for </w:t>
      </w:r>
      <w:r w:rsidR="00795A3E">
        <w:rPr>
          <w:b/>
          <w:sz w:val="32"/>
          <w:szCs w:val="32"/>
          <w:u w:val="single"/>
        </w:rPr>
        <w:t xml:space="preserve">Autologous </w:t>
      </w:r>
      <w:r w:rsidRPr="0024029D">
        <w:rPr>
          <w:b/>
          <w:sz w:val="32"/>
          <w:szCs w:val="32"/>
          <w:u w:val="single"/>
        </w:rPr>
        <w:t xml:space="preserve">Platelet-Rich </w:t>
      </w:r>
      <w:proofErr w:type="gramStart"/>
      <w:r w:rsidRPr="0024029D">
        <w:rPr>
          <w:b/>
          <w:sz w:val="32"/>
          <w:szCs w:val="32"/>
          <w:u w:val="single"/>
        </w:rPr>
        <w:t>Plasma(</w:t>
      </w:r>
      <w:proofErr w:type="gramEnd"/>
      <w:r w:rsidRPr="0024029D">
        <w:rPr>
          <w:b/>
          <w:sz w:val="32"/>
          <w:szCs w:val="32"/>
          <w:u w:val="single"/>
        </w:rPr>
        <w:t>PRP) Injection</w:t>
      </w:r>
    </w:p>
    <w:p w14:paraId="5F000590" w14:textId="77777777" w:rsidR="0024029D" w:rsidRDefault="0024029D" w:rsidP="0024029D">
      <w:pPr>
        <w:jc w:val="center"/>
        <w:rPr>
          <w:b/>
          <w:sz w:val="32"/>
          <w:szCs w:val="32"/>
          <w:u w:val="single"/>
        </w:rPr>
      </w:pPr>
    </w:p>
    <w:p w14:paraId="1EE24227" w14:textId="1F7435FB" w:rsidR="0024029D" w:rsidRDefault="0024029D" w:rsidP="0024029D">
      <w:proofErr w:type="gramStart"/>
      <w:r>
        <w:t>I,…</w:t>
      </w:r>
      <w:proofErr w:type="gramEnd"/>
      <w:r>
        <w:t>…………………………………………………</w:t>
      </w:r>
      <w:r w:rsidR="00603DF3">
        <w:t>……….</w:t>
      </w:r>
      <w:r>
        <w:t xml:space="preserve">……………consent to receiving an autologous (own blood) injection to assist with treatment of my </w:t>
      </w:r>
      <w:r w:rsidRPr="00F60E82">
        <w:rPr>
          <w:b/>
          <w:bCs/>
        </w:rPr>
        <w:t>musculoskeletal</w:t>
      </w:r>
      <w:r w:rsidR="00F60E82">
        <w:rPr>
          <w:b/>
          <w:bCs/>
        </w:rPr>
        <w:t xml:space="preserve"> condition</w:t>
      </w:r>
      <w:r w:rsidR="00F60E82">
        <w:t>.</w:t>
      </w:r>
      <w:r w:rsidR="00603DF3">
        <w:t xml:space="preserve">  </w:t>
      </w:r>
      <w:r w:rsidR="00795A3E">
        <w:t>For PRP, t</w:t>
      </w:r>
      <w:r w:rsidR="00661682">
        <w:t>he injectable</w:t>
      </w:r>
      <w:r w:rsidR="00795A3E">
        <w:t xml:space="preserve"> solution consists of your own plasma rich in platelets &amp; growth factors</w:t>
      </w:r>
      <w:r w:rsidR="00661682">
        <w:t xml:space="preserve"> </w:t>
      </w:r>
      <w:r w:rsidR="00795A3E">
        <w:t xml:space="preserve">plus </w:t>
      </w:r>
      <w:r w:rsidR="00661682">
        <w:t>sterile saline</w:t>
      </w:r>
      <w:r w:rsidR="00795A3E">
        <w:t xml:space="preserve">. </w:t>
      </w:r>
      <w:r w:rsidR="00661682">
        <w:t xml:space="preserve"> There are no platelet activator chemicals added to the solution.  </w:t>
      </w:r>
      <w:proofErr w:type="spellStart"/>
      <w:r w:rsidR="00795A3E">
        <w:t>Orthokine</w:t>
      </w:r>
      <w:proofErr w:type="spellEnd"/>
      <w:r w:rsidR="00795A3E">
        <w:t xml:space="preserve"> injections are purely serum produced from your own blood.  </w:t>
      </w:r>
      <w:r w:rsidR="00603DF3">
        <w:t xml:space="preserve">The procedure will also involve the use of local anaesthetics (lignocaine or bupivacaine) and may be combined with </w:t>
      </w:r>
      <w:r w:rsidR="00661682">
        <w:t xml:space="preserve">additional </w:t>
      </w:r>
      <w:r w:rsidR="00603DF3">
        <w:t xml:space="preserve">glucose prolotherapy (containing glucose). </w:t>
      </w:r>
    </w:p>
    <w:p w14:paraId="691087AA" w14:textId="77777777" w:rsidR="0024029D" w:rsidRDefault="0024029D" w:rsidP="0024029D">
      <w:r>
        <w:t>I have been informed on the process</w:t>
      </w:r>
      <w:r w:rsidR="0016305A">
        <w:t xml:space="preserve"> required</w:t>
      </w:r>
      <w:r>
        <w:t xml:space="preserve"> to harvest </w:t>
      </w:r>
      <w:r w:rsidR="00795A3E">
        <w:t xml:space="preserve">ACS or </w:t>
      </w:r>
      <w:r w:rsidR="0016305A">
        <w:t xml:space="preserve">PRP, patient suitability, </w:t>
      </w:r>
      <w:r w:rsidR="00284384">
        <w:t xml:space="preserve">possible adverse reactions, </w:t>
      </w:r>
      <w:r w:rsidR="00603DF3">
        <w:t>the risks associated with</w:t>
      </w:r>
      <w:r>
        <w:t xml:space="preserve"> PRP</w:t>
      </w:r>
      <w:r w:rsidR="00603DF3">
        <w:t xml:space="preserve"> injections (on information sheet) and of the prospect that even with due care</w:t>
      </w:r>
      <w:r w:rsidR="0016305A">
        <w:t xml:space="preserve"> that the injections </w:t>
      </w:r>
      <w:r w:rsidR="0016305A" w:rsidRPr="0016305A">
        <w:rPr>
          <w:b/>
        </w:rPr>
        <w:t>do not</w:t>
      </w:r>
      <w:r w:rsidR="0016305A">
        <w:t xml:space="preserve"> </w:t>
      </w:r>
      <w:r w:rsidR="00603DF3">
        <w:t>achieve the intended result</w:t>
      </w:r>
      <w:r w:rsidR="0016305A">
        <w:t>.</w:t>
      </w:r>
    </w:p>
    <w:p w14:paraId="1700777A" w14:textId="77777777" w:rsidR="0016305A" w:rsidRDefault="0016305A" w:rsidP="0024029D"/>
    <w:p w14:paraId="07F4354D" w14:textId="77777777" w:rsidR="0016305A" w:rsidRDefault="0016305A" w:rsidP="0024029D">
      <w:r>
        <w:t>Signed</w:t>
      </w:r>
      <w:r w:rsidR="00155C3E">
        <w:t>:</w:t>
      </w:r>
    </w:p>
    <w:p w14:paraId="3EAD845E" w14:textId="77777777" w:rsidR="0016305A" w:rsidRDefault="00155C3E" w:rsidP="0024029D">
      <w:r>
        <w:t xml:space="preserve">Patient </w:t>
      </w:r>
      <w:r w:rsidR="0016305A">
        <w:t xml:space="preserve">……………………………………………………………………………  </w:t>
      </w:r>
      <w:r>
        <w:t xml:space="preserve">  Date……………..………</w:t>
      </w:r>
    </w:p>
    <w:p w14:paraId="21BBE93C" w14:textId="77777777" w:rsidR="0016305A" w:rsidRDefault="0016305A" w:rsidP="0024029D"/>
    <w:p w14:paraId="40EF6988" w14:textId="54DEEAA2" w:rsidR="0016305A" w:rsidRDefault="00155C3E" w:rsidP="0024029D">
      <w:r>
        <w:t xml:space="preserve">Witness </w:t>
      </w:r>
      <w:r w:rsidR="0016305A">
        <w:t xml:space="preserve">…………………………………………………………………………… </w:t>
      </w:r>
      <w:r>
        <w:t xml:space="preserve"> Date…………………</w:t>
      </w:r>
      <w:proofErr w:type="gramStart"/>
      <w:r>
        <w:t>…..</w:t>
      </w:r>
      <w:proofErr w:type="gramEnd"/>
    </w:p>
    <w:p w14:paraId="06DC2910" w14:textId="472006FB" w:rsidR="00F60E82" w:rsidRDefault="00F60E82" w:rsidP="0024029D"/>
    <w:p w14:paraId="32B89F8E" w14:textId="6FCDD24A" w:rsidR="00F60E82" w:rsidRDefault="00F60E82" w:rsidP="0024029D"/>
    <w:p w14:paraId="46095A91" w14:textId="6FE445EA" w:rsidR="00F60E82" w:rsidRDefault="00F60E82" w:rsidP="0024029D"/>
    <w:p w14:paraId="235B08A9" w14:textId="76680F89" w:rsidR="00F60E82" w:rsidRDefault="00F60E82" w:rsidP="0024029D"/>
    <w:p w14:paraId="1128FA4D" w14:textId="6C171571" w:rsidR="00F60E82" w:rsidRDefault="00F60E82" w:rsidP="0024029D"/>
    <w:p w14:paraId="4C9E761A" w14:textId="7625AC91" w:rsidR="00F60E82" w:rsidRDefault="00F60E82" w:rsidP="0024029D"/>
    <w:p w14:paraId="1E5A30D0" w14:textId="050F520A" w:rsidR="00F60E82" w:rsidRDefault="00F60E82" w:rsidP="0024029D"/>
    <w:p w14:paraId="37CAFF22" w14:textId="01AA895B" w:rsidR="00F60E82" w:rsidRDefault="00F60E82" w:rsidP="0024029D"/>
    <w:p w14:paraId="06641EE9" w14:textId="4A0282A0" w:rsidR="00F60E82" w:rsidRDefault="00F60E82" w:rsidP="0024029D"/>
    <w:p w14:paraId="5D5A0483" w14:textId="616C02AF" w:rsidR="00F60E82" w:rsidRDefault="00F60E82" w:rsidP="0024029D"/>
    <w:p w14:paraId="07AFDF66" w14:textId="011A0E25" w:rsidR="00F60E82" w:rsidRDefault="00F60E82" w:rsidP="0024029D"/>
    <w:p w14:paraId="31446EEE" w14:textId="56FBD12E" w:rsidR="00F60E82" w:rsidRPr="00350A1F" w:rsidRDefault="00F60E82" w:rsidP="00350A1F">
      <w:pPr>
        <w:spacing w:after="0" w:line="240" w:lineRule="auto"/>
        <w:jc w:val="center"/>
        <w:rPr>
          <w:b/>
          <w:sz w:val="32"/>
          <w:szCs w:val="32"/>
          <w:u w:val="single"/>
        </w:rPr>
      </w:pPr>
      <w:r w:rsidRPr="00F60E82">
        <w:rPr>
          <w:b/>
          <w:sz w:val="32"/>
          <w:szCs w:val="32"/>
          <w:u w:val="single"/>
        </w:rPr>
        <w:lastRenderedPageBreak/>
        <w:t xml:space="preserve">Consent for the </w:t>
      </w:r>
      <w:proofErr w:type="spellStart"/>
      <w:r w:rsidRPr="00F60E82">
        <w:rPr>
          <w:b/>
          <w:sz w:val="32"/>
          <w:szCs w:val="32"/>
          <w:u w:val="single"/>
        </w:rPr>
        <w:t>Microneedling</w:t>
      </w:r>
      <w:proofErr w:type="spellEnd"/>
      <w:r w:rsidRPr="00F60E82">
        <w:rPr>
          <w:b/>
          <w:sz w:val="32"/>
          <w:szCs w:val="32"/>
          <w:u w:val="single"/>
        </w:rPr>
        <w:t xml:space="preserve"> </w:t>
      </w:r>
      <w:r w:rsidR="00350A1F" w:rsidRPr="00350A1F">
        <w:rPr>
          <w:b/>
          <w:sz w:val="32"/>
          <w:szCs w:val="32"/>
          <w:u w:val="single"/>
        </w:rPr>
        <w:t xml:space="preserve">Combination PRP </w:t>
      </w:r>
      <w:r w:rsidRPr="00F60E82">
        <w:rPr>
          <w:b/>
          <w:sz w:val="32"/>
          <w:szCs w:val="32"/>
          <w:u w:val="single"/>
        </w:rPr>
        <w:t>Facial Procedure</w:t>
      </w:r>
    </w:p>
    <w:p w14:paraId="1251E0B5" w14:textId="77777777" w:rsidR="00F60E82" w:rsidRDefault="00F60E82" w:rsidP="00F60E82">
      <w:pPr>
        <w:spacing w:after="0" w:line="240" w:lineRule="auto"/>
        <w:rPr>
          <w:rFonts w:ascii="Times New Roman" w:eastAsia="Times New Roman" w:hAnsi="Times New Roman" w:cs="Times New Roman"/>
          <w:lang w:eastAsia="en-GB"/>
        </w:rPr>
      </w:pPr>
    </w:p>
    <w:p w14:paraId="584E5BAC" w14:textId="77777777" w:rsidR="00F60E82" w:rsidRPr="00350A1F" w:rsidRDefault="00F60E82" w:rsidP="00F60E82">
      <w:pPr>
        <w:spacing w:after="0" w:line="240" w:lineRule="auto"/>
      </w:pPr>
      <w:r w:rsidRPr="00F60E82">
        <w:t xml:space="preserve">Purpose </w:t>
      </w:r>
    </w:p>
    <w:p w14:paraId="2BA3916A" w14:textId="1594BE0F" w:rsidR="00F60E82" w:rsidRPr="00350A1F" w:rsidRDefault="00F60E82" w:rsidP="00F60E82">
      <w:pPr>
        <w:spacing w:after="0" w:line="240" w:lineRule="auto"/>
      </w:pPr>
      <w:r w:rsidRPr="00F60E82">
        <w:t xml:space="preserve">Using blood-derived growth factors (platelet-rich plasma (PRP), the </w:t>
      </w:r>
      <w:proofErr w:type="spellStart"/>
      <w:r w:rsidRPr="00F60E82">
        <w:t>Microneedling</w:t>
      </w:r>
      <w:proofErr w:type="spellEnd"/>
      <w:r w:rsidRPr="00F60E82">
        <w:t xml:space="preserve"> Facial Procedure is a safe procedure for renewing the skin of the face and other body areas for correcting texture and </w:t>
      </w:r>
      <w:proofErr w:type="spellStart"/>
      <w:r w:rsidRPr="00F60E82">
        <w:t>color</w:t>
      </w:r>
      <w:proofErr w:type="spellEnd"/>
      <w:r w:rsidRPr="00F60E82">
        <w:t xml:space="preserve">. </w:t>
      </w:r>
    </w:p>
    <w:p w14:paraId="69239896" w14:textId="77777777" w:rsidR="00F60E82" w:rsidRPr="00350A1F" w:rsidRDefault="00F60E82" w:rsidP="00F60E82">
      <w:pPr>
        <w:spacing w:after="0" w:line="240" w:lineRule="auto"/>
      </w:pPr>
    </w:p>
    <w:p w14:paraId="72A83E01" w14:textId="77777777" w:rsidR="00F60E82" w:rsidRPr="00350A1F" w:rsidRDefault="00F60E82" w:rsidP="00F60E82">
      <w:pPr>
        <w:spacing w:after="0" w:line="240" w:lineRule="auto"/>
      </w:pPr>
      <w:r w:rsidRPr="00F60E82">
        <w:t xml:space="preserve">Benefits </w:t>
      </w:r>
    </w:p>
    <w:p w14:paraId="5DF0C514" w14:textId="77777777" w:rsidR="00F60E82" w:rsidRPr="00350A1F" w:rsidRDefault="00F60E82" w:rsidP="00F60E82">
      <w:pPr>
        <w:spacing w:after="0" w:line="240" w:lineRule="auto"/>
      </w:pPr>
      <w:r w:rsidRPr="00F60E82">
        <w:t xml:space="preserve">This treatment is natural in that your own cells are used and </w:t>
      </w:r>
      <w:proofErr w:type="spellStart"/>
      <w:r w:rsidRPr="00F60E82">
        <w:t>microneedled</w:t>
      </w:r>
      <w:proofErr w:type="spellEnd"/>
      <w:r w:rsidRPr="00F60E82">
        <w:t xml:space="preserve"> into the specified areas. Since a distillate of growth factors from your own blood (PRP) is used, there should be no side effects from the material </w:t>
      </w:r>
      <w:proofErr w:type="spellStart"/>
      <w:r w:rsidRPr="00F60E82">
        <w:t>microneedled</w:t>
      </w:r>
      <w:proofErr w:type="spellEnd"/>
      <w:r w:rsidRPr="00F60E82">
        <w:t xml:space="preserve">. The body reacts to the treated cells as it does to a wound and immediately starts repairing the tissue. This builds the underlying tissue with tightening, smoothing, and increased blood flow (which makes the </w:t>
      </w:r>
      <w:proofErr w:type="spellStart"/>
      <w:r w:rsidRPr="00F60E82">
        <w:t>color</w:t>
      </w:r>
      <w:proofErr w:type="spellEnd"/>
      <w:r w:rsidRPr="00F60E82">
        <w:t xml:space="preserve"> more attractive). It may take 5 to 7 days to heal from </w:t>
      </w:r>
      <w:proofErr w:type="spellStart"/>
      <w:r w:rsidRPr="00F60E82">
        <w:t>microneedling</w:t>
      </w:r>
      <w:proofErr w:type="spellEnd"/>
      <w:r w:rsidRPr="00F60E82">
        <w:t xml:space="preserve">. </w:t>
      </w:r>
    </w:p>
    <w:p w14:paraId="490B7967" w14:textId="77777777" w:rsidR="00F60E82" w:rsidRPr="00350A1F" w:rsidRDefault="00F60E82" w:rsidP="00F60E82">
      <w:pPr>
        <w:spacing w:after="0" w:line="240" w:lineRule="auto"/>
      </w:pPr>
    </w:p>
    <w:p w14:paraId="4033FF87" w14:textId="77777777" w:rsidR="00F60E82" w:rsidRPr="00350A1F" w:rsidRDefault="00F60E82" w:rsidP="00F60E82">
      <w:pPr>
        <w:spacing w:after="0" w:line="240" w:lineRule="auto"/>
      </w:pPr>
      <w:r w:rsidRPr="00F60E82">
        <w:t xml:space="preserve">Do not pick any of the scabs. Let these scabs naturally fall off so as to not produce any scars. Within 2 to 4 weeks you will see improvement with continued positive changes for 12 weeks. There is actual growth of new tissue by stimulation of </w:t>
      </w:r>
      <w:proofErr w:type="spellStart"/>
      <w:r w:rsidRPr="00F60E82">
        <w:t>uni</w:t>
      </w:r>
      <w:proofErr w:type="spellEnd"/>
      <w:r w:rsidRPr="00F60E82">
        <w:t xml:space="preserve">-potent stem cells, so the change is not from something foreign being in the body but from the body actually rejuvenating and growing. The platelet rich plasma (PRP) stimulates new blood flow with new blood vessels (neo-vascularization). The results of this treatment should last for at least 6 months to one year, but results may vary and the research documenting the longevity of results are ongoing. </w:t>
      </w:r>
    </w:p>
    <w:p w14:paraId="6D779CCE" w14:textId="77777777" w:rsidR="00F60E82" w:rsidRPr="00350A1F" w:rsidRDefault="00F60E82" w:rsidP="00F60E82">
      <w:pPr>
        <w:spacing w:after="0" w:line="240" w:lineRule="auto"/>
      </w:pPr>
    </w:p>
    <w:p w14:paraId="1EA738FE" w14:textId="77777777" w:rsidR="00F60E82" w:rsidRPr="00350A1F" w:rsidRDefault="00F60E82" w:rsidP="00F60E82">
      <w:pPr>
        <w:spacing w:after="0" w:line="240" w:lineRule="auto"/>
      </w:pPr>
      <w:r w:rsidRPr="00F60E82">
        <w:t xml:space="preserve">Treatment </w:t>
      </w:r>
    </w:p>
    <w:p w14:paraId="529CCD04" w14:textId="1B1D0F99" w:rsidR="00F60E82" w:rsidRPr="00350A1F" w:rsidRDefault="00F60E82" w:rsidP="00F60E82">
      <w:pPr>
        <w:spacing w:after="0" w:line="240" w:lineRule="auto"/>
      </w:pPr>
      <w:r w:rsidRPr="00F60E82">
        <w:t xml:space="preserve">Do not take aspirin, Advil, Motrin, Aleve, non-steroidal anti-inflammatory medication, or corticosteroids. These drugs may inhibit the stem cells natural inflammatory response. You may take a pain medication, such as Tylenol. Blood is drawn in the same way blood samples are taken for routine lab tests. Blood is centrifuged to separate the component cells. Platelets are separated and used for this procedure as platelet rich plasma. This platelet rich plasma is applied to your face and other body areas using a gloved hand. </w:t>
      </w:r>
      <w:proofErr w:type="spellStart"/>
      <w:r w:rsidRPr="00F60E82">
        <w:t>Microneedling</w:t>
      </w:r>
      <w:proofErr w:type="spellEnd"/>
      <w:r w:rsidRPr="00F60E82">
        <w:t xml:space="preserve"> makes very small holes in your skin with little pain enabling the PRP to be driven deep into your skin. Foreseeable Risk and Discomforts The primary risks and discomforts are related to the blood draw where there is a slight pinch to insert the needle for collection and a potential for bruising at the site. There is generally minimal pain because the needles are very, very small. There is a potential for bruising at the injection sites. Smokers have less positive response to this treatment than non-smokers, since the toxins in cigarette smoke block the response of the stem cells. </w:t>
      </w:r>
    </w:p>
    <w:p w14:paraId="0431CC03" w14:textId="77777777" w:rsidR="00F60E82" w:rsidRPr="00350A1F" w:rsidRDefault="00F60E82" w:rsidP="00F60E82">
      <w:pPr>
        <w:spacing w:after="0" w:line="240" w:lineRule="auto"/>
      </w:pPr>
    </w:p>
    <w:p w14:paraId="27115187" w14:textId="77777777" w:rsidR="00F60E82" w:rsidRPr="00350A1F" w:rsidRDefault="00F60E82" w:rsidP="00F60E82">
      <w:pPr>
        <w:spacing w:after="0" w:line="240" w:lineRule="auto"/>
      </w:pPr>
      <w:r w:rsidRPr="00F60E82">
        <w:t xml:space="preserve">There may be some variation in achieving the results requested as everyone’s body type is different and may have a different response. The introduction of the needle(s) into the skin always presents the possibility of infection, scarring, loss of sensation, or change in muscle strength. </w:t>
      </w:r>
    </w:p>
    <w:p w14:paraId="41CD4114" w14:textId="77777777" w:rsidR="00F60E82" w:rsidRPr="00350A1F" w:rsidRDefault="00F60E82" w:rsidP="00F60E82">
      <w:pPr>
        <w:spacing w:after="0" w:line="240" w:lineRule="auto"/>
      </w:pPr>
    </w:p>
    <w:p w14:paraId="7B56252D" w14:textId="77777777" w:rsidR="00F60E82" w:rsidRPr="00350A1F" w:rsidRDefault="00F60E82" w:rsidP="00F60E82">
      <w:pPr>
        <w:spacing w:after="0" w:line="240" w:lineRule="auto"/>
      </w:pPr>
      <w:r w:rsidRPr="00F60E82">
        <w:t xml:space="preserve">Photographs I authorize the taking of clinical photographs and their use for scientific purposes in presentations. I understand my identity will be protected. Payment I understand this is a cosmetic procedure and that payment is my responsibility. I have read the above and understand it. </w:t>
      </w:r>
    </w:p>
    <w:p w14:paraId="6ABB02DD" w14:textId="77777777" w:rsidR="00F60E82" w:rsidRPr="00350A1F" w:rsidRDefault="00F60E82" w:rsidP="00F60E82">
      <w:pPr>
        <w:spacing w:after="0" w:line="240" w:lineRule="auto"/>
      </w:pPr>
    </w:p>
    <w:p w14:paraId="2C4A401D" w14:textId="77777777" w:rsidR="00F60E82" w:rsidRPr="00350A1F" w:rsidRDefault="00F60E82" w:rsidP="00F60E82">
      <w:pPr>
        <w:spacing w:after="0" w:line="240" w:lineRule="auto"/>
      </w:pPr>
      <w:r w:rsidRPr="00F60E82">
        <w:t>The doctor/nurse and staff have answered my questions satisfactorily. I accept the risks and complications of the procedure.</w:t>
      </w:r>
    </w:p>
    <w:p w14:paraId="5219A3AA" w14:textId="77777777" w:rsidR="00F60E82" w:rsidRPr="00350A1F" w:rsidRDefault="00F60E82" w:rsidP="00F60E82">
      <w:pPr>
        <w:spacing w:after="0" w:line="240" w:lineRule="auto"/>
      </w:pPr>
    </w:p>
    <w:p w14:paraId="07D1DD70" w14:textId="2C247EDC" w:rsidR="00F60E82" w:rsidRPr="00350A1F" w:rsidRDefault="00F60E82" w:rsidP="00F60E82">
      <w:pPr>
        <w:spacing w:after="0" w:line="240" w:lineRule="auto"/>
      </w:pPr>
      <w:r w:rsidRPr="00F60E82">
        <w:t>Name (printed)__________________________________</w:t>
      </w:r>
      <w:proofErr w:type="gramStart"/>
      <w:r w:rsidRPr="00F60E82">
        <w:t>_</w:t>
      </w:r>
      <w:r w:rsidRPr="00350A1F">
        <w:t xml:space="preserve"> </w:t>
      </w:r>
      <w:r w:rsidRPr="00F60E82">
        <w:t xml:space="preserve"> Date</w:t>
      </w:r>
      <w:proofErr w:type="gramEnd"/>
      <w:r w:rsidRPr="00F60E82">
        <w:t xml:space="preserve"> _________________________</w:t>
      </w:r>
      <w:r w:rsidR="00350A1F" w:rsidRPr="00350A1F">
        <w:t>_______</w:t>
      </w:r>
      <w:r w:rsidRPr="00F60E82">
        <w:t xml:space="preserve"> </w:t>
      </w:r>
    </w:p>
    <w:p w14:paraId="79F8D836" w14:textId="77777777" w:rsidR="00350A1F" w:rsidRDefault="00350A1F" w:rsidP="00350A1F">
      <w:pPr>
        <w:spacing w:after="0" w:line="240" w:lineRule="auto"/>
      </w:pPr>
    </w:p>
    <w:p w14:paraId="1315EAE0" w14:textId="2C4696C2" w:rsidR="00F60E82" w:rsidRPr="00852FA8" w:rsidRDefault="00F60E82" w:rsidP="00852FA8">
      <w:pPr>
        <w:spacing w:after="0" w:line="240" w:lineRule="auto"/>
      </w:pPr>
      <w:r w:rsidRPr="00F60E82">
        <w:t>Signed Name _____________</w:t>
      </w:r>
      <w:r w:rsidRPr="00350A1F">
        <w:t>________________</w:t>
      </w:r>
      <w:r w:rsidR="00350A1F" w:rsidRPr="00350A1F">
        <w:t>_____________________________________</w:t>
      </w:r>
      <w:r w:rsidRPr="00F60E82">
        <w:t>_______</w:t>
      </w:r>
      <w:r w:rsidRPr="00350A1F">
        <w:t>_</w:t>
      </w:r>
    </w:p>
    <w:sectPr w:rsidR="00F60E82" w:rsidRPr="00852FA8" w:rsidSect="00F60E82">
      <w:headerReference w:type="default" r:id="rId8"/>
      <w:footerReference w:type="default" r:id="rId9"/>
      <w:pgSz w:w="11906" w:h="16838"/>
      <w:pgMar w:top="720" w:right="720" w:bottom="720" w:left="72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18E5" w14:textId="77777777" w:rsidR="00D82331" w:rsidRDefault="00D82331" w:rsidP="00F60E82">
      <w:pPr>
        <w:spacing w:after="0" w:line="240" w:lineRule="auto"/>
      </w:pPr>
      <w:r>
        <w:separator/>
      </w:r>
    </w:p>
  </w:endnote>
  <w:endnote w:type="continuationSeparator" w:id="0">
    <w:p w14:paraId="7DCBA2E4" w14:textId="77777777" w:rsidR="00D82331" w:rsidRDefault="00D82331" w:rsidP="00F6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Arial-BoldItalicMT">
    <w:altName w:val="Arial"/>
    <w:panose1 w:val="020B06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D068" w14:textId="7B387A90" w:rsidR="00350A1F" w:rsidRPr="00350A1F" w:rsidRDefault="00350A1F" w:rsidP="00350A1F">
    <w:pPr>
      <w:rPr>
        <w:rFonts w:ascii="Arial" w:eastAsia="Times New Roman" w:hAnsi="Arial" w:cs="Arial"/>
        <w:i/>
        <w:iCs/>
        <w:color w:val="000000"/>
        <w:sz w:val="12"/>
        <w:szCs w:val="12"/>
      </w:rPr>
    </w:pPr>
    <w:r w:rsidRPr="003E7148">
      <w:rPr>
        <w:rFonts w:ascii="Arial" w:eastAsia="Times New Roman" w:hAnsi="Arial" w:cs="Arial"/>
        <w:i/>
        <w:iCs/>
        <w:color w:val="000000"/>
        <w:sz w:val="12"/>
        <w:szCs w:val="12"/>
      </w:rPr>
      <w:t xml:space="preserve">TERMS OF USE: </w:t>
    </w:r>
    <w:r w:rsidRPr="003E7148">
      <w:rPr>
        <w:rFonts w:ascii="Arial" w:hAnsi="Arial" w:cs="Arial"/>
        <w:i/>
        <w:iCs/>
        <w:color w:val="000000"/>
        <w:sz w:val="12"/>
        <w:szCs w:val="12"/>
      </w:rPr>
      <w:t>This</w:t>
    </w:r>
    <w:r w:rsidRPr="003E7148">
      <w:rPr>
        <w:rFonts w:ascii="Arial" w:eastAsia="Times New Roman" w:hAnsi="Arial" w:cs="Arial"/>
        <w:i/>
        <w:iCs/>
        <w:color w:val="000000"/>
        <w:sz w:val="12"/>
        <w:szCs w:val="12"/>
      </w:rPr>
      <w:t xml:space="preserve"> form should be reviewed periodically to ensure that its contents are current. Cryomed Australia cannot and does not recommend standard operating procedures related to the practice of medicine. Cryomed</w:t>
    </w:r>
    <w:r w:rsidRPr="003E7148">
      <w:rPr>
        <w:rFonts w:ascii="Arial" w:eastAsia="Times New Roman" w:hAnsi="Arial" w:cs="Arial"/>
        <w:color w:val="0D0D0D"/>
        <w:sz w:val="12"/>
        <w:szCs w:val="12"/>
      </w:rPr>
      <w:t xml:space="preserve"> </w:t>
    </w:r>
    <w:r w:rsidRPr="003E7148">
      <w:rPr>
        <w:rFonts w:ascii="Arial" w:eastAsia="Times New Roman" w:hAnsi="Arial" w:cs="Arial"/>
        <w:i/>
        <w:iCs/>
        <w:color w:val="000000"/>
        <w:sz w:val="12"/>
        <w:szCs w:val="12"/>
      </w:rPr>
      <w:t xml:space="preserve">does not accept liability for its contents. It is essential that each clinic </w:t>
    </w:r>
    <w:r w:rsidRPr="003E7148">
      <w:rPr>
        <w:rFonts w:ascii="Arial" w:hAnsi="Arial" w:cs="Arial"/>
        <w:i/>
        <w:iCs/>
        <w:color w:val="000000"/>
        <w:sz w:val="12"/>
        <w:szCs w:val="12"/>
      </w:rPr>
      <w:t>customize</w:t>
    </w:r>
    <w:r w:rsidRPr="003E7148">
      <w:rPr>
        <w:rFonts w:ascii="Arial" w:eastAsia="Times New Roman" w:hAnsi="Arial" w:cs="Arial"/>
        <w:i/>
        <w:iCs/>
        <w:color w:val="000000"/>
        <w:sz w:val="12"/>
        <w:szCs w:val="12"/>
      </w:rPr>
      <w:t xml:space="preserv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w:t>
    </w:r>
    <w:r w:rsidRPr="003E7148">
      <w:rPr>
        <w:rFonts w:ascii="Arial" w:hAnsi="Arial" w:cs="Arial"/>
        <w:i/>
        <w:iCs/>
        <w:color w:val="000000"/>
        <w:sz w:val="12"/>
        <w:szCs w:val="12"/>
      </w:rPr>
      <w:t>through</w:t>
    </w:r>
    <w:r w:rsidRPr="003E7148">
      <w:rPr>
        <w:rFonts w:ascii="Arial" w:eastAsia="Times New Roman" w:hAnsi="Arial" w:cs="Arial"/>
        <w:i/>
        <w:iCs/>
        <w:color w:val="000000"/>
        <w:sz w:val="12"/>
        <w:szCs w:val="12"/>
      </w:rPr>
      <w:t xml:space="preserve"> your insurance policy provider along with insurance advice. Practitioners and staff are responsible to ensure that patients receive accurate information concerning the nature, risks and costs associated with a given procedure or treatment.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C9B7" w14:textId="30B9EEBE" w:rsidR="00F60E82" w:rsidRPr="00F60E82" w:rsidRDefault="00F60E82" w:rsidP="00F60E82">
    <w:pPr>
      <w:rPr>
        <w:rFonts w:ascii="Arial" w:eastAsia="Times New Roman" w:hAnsi="Arial" w:cs="Arial"/>
        <w:i/>
        <w:iCs/>
        <w:color w:val="000000"/>
        <w:sz w:val="12"/>
        <w:szCs w:val="12"/>
      </w:rPr>
    </w:pPr>
    <w:r w:rsidRPr="003E7148">
      <w:rPr>
        <w:rFonts w:ascii="Arial" w:eastAsia="Times New Roman" w:hAnsi="Arial" w:cs="Arial"/>
        <w:i/>
        <w:iCs/>
        <w:color w:val="000000"/>
        <w:sz w:val="12"/>
        <w:szCs w:val="12"/>
      </w:rPr>
      <w:t xml:space="preserve">TERMS OF USE: </w:t>
    </w:r>
    <w:r w:rsidRPr="003E7148">
      <w:rPr>
        <w:rFonts w:ascii="Arial" w:hAnsi="Arial" w:cs="Arial"/>
        <w:i/>
        <w:iCs/>
        <w:color w:val="000000"/>
        <w:sz w:val="12"/>
        <w:szCs w:val="12"/>
      </w:rPr>
      <w:t>This</w:t>
    </w:r>
    <w:r w:rsidRPr="003E7148">
      <w:rPr>
        <w:rFonts w:ascii="Arial" w:eastAsia="Times New Roman" w:hAnsi="Arial" w:cs="Arial"/>
        <w:i/>
        <w:iCs/>
        <w:color w:val="000000"/>
        <w:sz w:val="12"/>
        <w:szCs w:val="12"/>
      </w:rPr>
      <w:t xml:space="preserve"> form should be reviewed periodically to ensure that its contents are current. Cryomed Australia cannot and does not recommend standard operating procedures related to the practice of medicine. Cryomed</w:t>
    </w:r>
    <w:r w:rsidRPr="003E7148">
      <w:rPr>
        <w:rFonts w:ascii="Arial" w:eastAsia="Times New Roman" w:hAnsi="Arial" w:cs="Arial"/>
        <w:color w:val="0D0D0D"/>
        <w:sz w:val="12"/>
        <w:szCs w:val="12"/>
      </w:rPr>
      <w:t xml:space="preserve"> </w:t>
    </w:r>
    <w:r w:rsidRPr="003E7148">
      <w:rPr>
        <w:rFonts w:ascii="Arial" w:eastAsia="Times New Roman" w:hAnsi="Arial" w:cs="Arial"/>
        <w:i/>
        <w:iCs/>
        <w:color w:val="000000"/>
        <w:sz w:val="12"/>
        <w:szCs w:val="12"/>
      </w:rPr>
      <w:t xml:space="preserve">does not accept liability for its contents. It is essential that each clinic </w:t>
    </w:r>
    <w:r w:rsidRPr="003E7148">
      <w:rPr>
        <w:rFonts w:ascii="Arial" w:hAnsi="Arial" w:cs="Arial"/>
        <w:i/>
        <w:iCs/>
        <w:color w:val="000000"/>
        <w:sz w:val="12"/>
        <w:szCs w:val="12"/>
      </w:rPr>
      <w:t>customize</w:t>
    </w:r>
    <w:r w:rsidRPr="003E7148">
      <w:rPr>
        <w:rFonts w:ascii="Arial" w:eastAsia="Times New Roman" w:hAnsi="Arial" w:cs="Arial"/>
        <w:i/>
        <w:iCs/>
        <w:color w:val="000000"/>
        <w:sz w:val="12"/>
        <w:szCs w:val="12"/>
      </w:rPr>
      <w:t xml:space="preserv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w:t>
    </w:r>
    <w:r w:rsidRPr="003E7148">
      <w:rPr>
        <w:rFonts w:ascii="Arial" w:hAnsi="Arial" w:cs="Arial"/>
        <w:i/>
        <w:iCs/>
        <w:color w:val="000000"/>
        <w:sz w:val="12"/>
        <w:szCs w:val="12"/>
      </w:rPr>
      <w:t>through</w:t>
    </w:r>
    <w:r w:rsidRPr="003E7148">
      <w:rPr>
        <w:rFonts w:ascii="Arial" w:eastAsia="Times New Roman" w:hAnsi="Arial" w:cs="Arial"/>
        <w:i/>
        <w:iCs/>
        <w:color w:val="000000"/>
        <w:sz w:val="12"/>
        <w:szCs w:val="12"/>
      </w:rPr>
      <w:t xml:space="preserve"> your insurance policy provider along with insurance advice. Practitioners and staff are responsible to ensure that patients receive accurate information concerning the nature, risks and costs associated with a given procedure or treatment.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D4033" w14:textId="77777777" w:rsidR="00D82331" w:rsidRDefault="00D82331" w:rsidP="00F60E82">
      <w:pPr>
        <w:spacing w:after="0" w:line="240" w:lineRule="auto"/>
      </w:pPr>
      <w:r>
        <w:separator/>
      </w:r>
    </w:p>
  </w:footnote>
  <w:footnote w:type="continuationSeparator" w:id="0">
    <w:p w14:paraId="1992748C" w14:textId="77777777" w:rsidR="00D82331" w:rsidRDefault="00D82331" w:rsidP="00F6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195A" w14:textId="7EB1EC9D" w:rsidR="00350A1F" w:rsidRPr="00350A1F" w:rsidRDefault="00350A1F" w:rsidP="00350A1F">
    <w:pPr>
      <w:rPr>
        <w:rFonts w:ascii="Arial" w:eastAsia="Times New Roman" w:hAnsi="Arial" w:cs="Arial"/>
        <w:i/>
        <w:iCs/>
        <w:color w:val="000000"/>
        <w:sz w:val="12"/>
        <w:szCs w:val="12"/>
      </w:rPr>
    </w:pPr>
    <w:r w:rsidRPr="003E7148">
      <w:rPr>
        <w:rFonts w:ascii="Arial" w:eastAsia="Times New Roman" w:hAnsi="Arial" w:cs="Arial"/>
        <w:i/>
        <w:iCs/>
        <w:color w:val="000000"/>
        <w:sz w:val="12"/>
        <w:szCs w:val="12"/>
      </w:rPr>
      <w:t>DISCLAIMER: This sample documentation/consent form is for general information purposes only and not intended as legal advice.  Cryomed</w:t>
    </w:r>
    <w:r w:rsidRPr="003E7148">
      <w:rPr>
        <w:rFonts w:ascii="Arial" w:eastAsia="Times New Roman" w:hAnsi="Arial" w:cs="Arial"/>
        <w:color w:val="0D0D0D"/>
        <w:sz w:val="12"/>
        <w:szCs w:val="12"/>
      </w:rPr>
      <w:t xml:space="preserve"> </w:t>
    </w:r>
    <w:r w:rsidRPr="003E7148">
      <w:rPr>
        <w:rFonts w:ascii="Arial" w:eastAsia="Times New Roman" w:hAnsi="Arial" w:cs="Arial"/>
        <w:i/>
        <w:iCs/>
        <w:color w:val="000000"/>
        <w:sz w:val="12"/>
        <w:szCs w:val="12"/>
      </w:rPr>
      <w:t xml:space="preserve">does not accept liability for its contents. It is essential that each clinic customise the consent form according to treatment procedure, state law requirements, specific local requirements, language and insurance compliance. Cryomed does not make any representation, guarantee or warranty, express or implied or assume any liability or responsibility for the accuracy or completeness of the contents of this sample form. You should seek your own legal advice independently or </w:t>
    </w:r>
    <w:proofErr w:type="spellStart"/>
    <w:r w:rsidRPr="003E7148">
      <w:rPr>
        <w:rFonts w:ascii="Arial" w:eastAsia="Times New Roman" w:hAnsi="Arial" w:cs="Arial"/>
        <w:i/>
        <w:iCs/>
        <w:color w:val="000000"/>
        <w:sz w:val="12"/>
        <w:szCs w:val="12"/>
      </w:rPr>
      <w:t>though</w:t>
    </w:r>
    <w:proofErr w:type="spellEnd"/>
    <w:r w:rsidRPr="003E7148">
      <w:rPr>
        <w:rFonts w:ascii="Arial" w:eastAsia="Times New Roman" w:hAnsi="Arial" w:cs="Arial"/>
        <w:i/>
        <w:iCs/>
        <w:color w:val="000000"/>
        <w:sz w:val="12"/>
        <w:szCs w:val="12"/>
      </w:rPr>
      <w:t xml:space="preserve"> your insurance policy provider along with insurance advice.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029C" w14:textId="482C591D" w:rsidR="00F60E82" w:rsidRPr="00F60E82" w:rsidRDefault="00F60E82" w:rsidP="00F60E82">
    <w:pPr>
      <w:rPr>
        <w:rFonts w:ascii="Arial" w:eastAsia="Times New Roman" w:hAnsi="Arial" w:cs="Arial"/>
        <w:i/>
        <w:iCs/>
        <w:color w:val="000000"/>
        <w:sz w:val="12"/>
        <w:szCs w:val="12"/>
      </w:rPr>
    </w:pPr>
    <w:r w:rsidRPr="003E7148">
      <w:rPr>
        <w:rFonts w:ascii="Arial" w:eastAsia="Times New Roman" w:hAnsi="Arial" w:cs="Arial"/>
        <w:i/>
        <w:iCs/>
        <w:color w:val="000000"/>
        <w:sz w:val="12"/>
        <w:szCs w:val="12"/>
      </w:rPr>
      <w:t>DISCLAIMER: This sample documentation/consent form is for general information purposes only and not intended as legal advice.  Cryomed</w:t>
    </w:r>
    <w:r w:rsidRPr="003E7148">
      <w:rPr>
        <w:rFonts w:ascii="Arial" w:eastAsia="Times New Roman" w:hAnsi="Arial" w:cs="Arial"/>
        <w:color w:val="0D0D0D"/>
        <w:sz w:val="12"/>
        <w:szCs w:val="12"/>
      </w:rPr>
      <w:t xml:space="preserve"> </w:t>
    </w:r>
    <w:r w:rsidRPr="003E7148">
      <w:rPr>
        <w:rFonts w:ascii="Arial" w:eastAsia="Times New Roman" w:hAnsi="Arial" w:cs="Arial"/>
        <w:i/>
        <w:iCs/>
        <w:color w:val="000000"/>
        <w:sz w:val="12"/>
        <w:szCs w:val="12"/>
      </w:rPr>
      <w:t xml:space="preserve">does not accept liability for its contents. It is essential that each clinic customise the consent form according to treatment procedure, state law requirements, specific local requirements, language and insurance compliance. Cryomed does not make any representation, guarantee or warranty, express or implied or assume any liability or responsibility for the accuracy or completeness of the contents of this sample form. You should seek your own legal advice independently or </w:t>
    </w:r>
    <w:proofErr w:type="spellStart"/>
    <w:r w:rsidRPr="003E7148">
      <w:rPr>
        <w:rFonts w:ascii="Arial" w:eastAsia="Times New Roman" w:hAnsi="Arial" w:cs="Arial"/>
        <w:i/>
        <w:iCs/>
        <w:color w:val="000000"/>
        <w:sz w:val="12"/>
        <w:szCs w:val="12"/>
      </w:rPr>
      <w:t>though</w:t>
    </w:r>
    <w:proofErr w:type="spellEnd"/>
    <w:r w:rsidRPr="003E7148">
      <w:rPr>
        <w:rFonts w:ascii="Arial" w:eastAsia="Times New Roman" w:hAnsi="Arial" w:cs="Arial"/>
        <w:i/>
        <w:iCs/>
        <w:color w:val="000000"/>
        <w:sz w:val="12"/>
        <w:szCs w:val="12"/>
      </w:rPr>
      <w:t xml:space="preserve"> your insurance policy provider along with insurance advice.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9D"/>
    <w:rsid w:val="00155C3E"/>
    <w:rsid w:val="0016305A"/>
    <w:rsid w:val="0024029D"/>
    <w:rsid w:val="00284384"/>
    <w:rsid w:val="003402A6"/>
    <w:rsid w:val="00350A1F"/>
    <w:rsid w:val="005D02F7"/>
    <w:rsid w:val="00603DF3"/>
    <w:rsid w:val="00661682"/>
    <w:rsid w:val="00795A3E"/>
    <w:rsid w:val="00852FA8"/>
    <w:rsid w:val="00935E10"/>
    <w:rsid w:val="00A32282"/>
    <w:rsid w:val="00D82331"/>
    <w:rsid w:val="00F60E82"/>
    <w:rsid w:val="00FF1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45BB"/>
  <w15:docId w15:val="{7E6968E4-9222-8744-BFAA-7BC7C5B6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0A1F"/>
    <w:pPr>
      <w:widowControl w:val="0"/>
      <w:autoSpaceDE w:val="0"/>
      <w:autoSpaceDN w:val="0"/>
      <w:spacing w:after="0" w:line="240" w:lineRule="auto"/>
      <w:ind w:left="733" w:right="587"/>
      <w:jc w:val="center"/>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E82"/>
  </w:style>
  <w:style w:type="paragraph" w:styleId="Footer">
    <w:name w:val="footer"/>
    <w:basedOn w:val="Normal"/>
    <w:link w:val="FooterChar"/>
    <w:uiPriority w:val="99"/>
    <w:unhideWhenUsed/>
    <w:rsid w:val="00F6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E82"/>
  </w:style>
  <w:style w:type="paragraph" w:customStyle="1" w:styleId="Default">
    <w:name w:val="Default"/>
    <w:rsid w:val="00F60E82"/>
    <w:pPr>
      <w:autoSpaceDE w:val="0"/>
      <w:autoSpaceDN w:val="0"/>
      <w:adjustRightInd w:val="0"/>
      <w:spacing w:after="0" w:line="240" w:lineRule="auto"/>
    </w:pPr>
    <w:rPr>
      <w:rFonts w:ascii="Arial" w:eastAsia="Batang" w:hAnsi="Arial" w:cs="Arial"/>
      <w:color w:val="000000"/>
      <w:lang w:val="en-US" w:eastAsia="ko-KR"/>
    </w:rPr>
  </w:style>
  <w:style w:type="character" w:customStyle="1" w:styleId="Heading1Char">
    <w:name w:val="Heading 1 Char"/>
    <w:basedOn w:val="DefaultParagraphFont"/>
    <w:link w:val="Heading1"/>
    <w:uiPriority w:val="9"/>
    <w:rsid w:val="00350A1F"/>
    <w:rPr>
      <w:rFonts w:ascii="Arial" w:eastAsia="Arial" w:hAnsi="Arial" w:cs="Arial"/>
      <w:b/>
      <w:bCs/>
      <w:lang w:val="en-US"/>
    </w:rPr>
  </w:style>
  <w:style w:type="paragraph" w:styleId="BodyText">
    <w:name w:val="Body Text"/>
    <w:basedOn w:val="Normal"/>
    <w:link w:val="BodyTextChar"/>
    <w:uiPriority w:val="1"/>
    <w:qFormat/>
    <w:rsid w:val="00350A1F"/>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350A1F"/>
    <w:rPr>
      <w:rFonts w:ascii="Arial" w:eastAsia="Arial" w:hAnsi="Arial" w:cs="Arial"/>
      <w:sz w:val="20"/>
      <w:szCs w:val="20"/>
      <w:lang w:val="en-US"/>
    </w:rPr>
  </w:style>
  <w:style w:type="paragraph" w:customStyle="1" w:styleId="TableParagraph">
    <w:name w:val="Table Paragraph"/>
    <w:basedOn w:val="Normal"/>
    <w:uiPriority w:val="1"/>
    <w:qFormat/>
    <w:rsid w:val="00350A1F"/>
    <w:pPr>
      <w:widowControl w:val="0"/>
      <w:autoSpaceDE w:val="0"/>
      <w:autoSpaceDN w:val="0"/>
      <w:spacing w:after="0" w:line="240" w:lineRule="auto"/>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7432">
      <w:bodyDiv w:val="1"/>
      <w:marLeft w:val="0"/>
      <w:marRight w:val="0"/>
      <w:marTop w:val="0"/>
      <w:marBottom w:val="0"/>
      <w:divBdr>
        <w:top w:val="none" w:sz="0" w:space="0" w:color="auto"/>
        <w:left w:val="none" w:sz="0" w:space="0" w:color="auto"/>
        <w:bottom w:val="none" w:sz="0" w:space="0" w:color="auto"/>
        <w:right w:val="none" w:sz="0" w:space="0" w:color="auto"/>
      </w:divBdr>
      <w:divsChild>
        <w:div w:id="1546215782">
          <w:marLeft w:val="0"/>
          <w:marRight w:val="0"/>
          <w:marTop w:val="0"/>
          <w:marBottom w:val="150"/>
          <w:divBdr>
            <w:top w:val="none" w:sz="0" w:space="0" w:color="auto"/>
            <w:left w:val="none" w:sz="0" w:space="0" w:color="auto"/>
            <w:bottom w:val="none" w:sz="0" w:space="0" w:color="auto"/>
            <w:right w:val="none" w:sz="0" w:space="0" w:color="auto"/>
          </w:divBdr>
          <w:divsChild>
            <w:div w:id="735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Wanless</dc:creator>
  <cp:lastModifiedBy>Cryomed 2</cp:lastModifiedBy>
  <cp:revision>2</cp:revision>
  <cp:lastPrinted>2014-03-03T04:14:00Z</cp:lastPrinted>
  <dcterms:created xsi:type="dcterms:W3CDTF">2019-11-19T05:16:00Z</dcterms:created>
  <dcterms:modified xsi:type="dcterms:W3CDTF">2019-11-19T05:16:00Z</dcterms:modified>
</cp:coreProperties>
</file>